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val="0"/>
        <w:topLinePunct w:val="0"/>
        <w:autoSpaceDE/>
        <w:autoSpaceDN/>
        <w:bidi w:val="0"/>
        <w:adjustRightInd w:val="0"/>
        <w:snapToGrid w:val="0"/>
        <w:spacing w:line="660" w:lineRule="exact"/>
        <w:ind w:right="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附件1</w:t>
      </w:r>
    </w:p>
    <w:p>
      <w:pPr>
        <w:pStyle w:val="2"/>
        <w:keepNext w:val="0"/>
        <w:keepLines w:val="0"/>
        <w:pageBreakBefore w:val="0"/>
        <w:widowControl w:val="0"/>
        <w:kinsoku/>
        <w:wordWrap/>
        <w:overflowPunct w:val="0"/>
        <w:topLinePunct w:val="0"/>
        <w:autoSpaceDE/>
        <w:autoSpaceDN/>
        <w:bidi w:val="0"/>
        <w:adjustRightInd w:val="0"/>
        <w:snapToGrid w:val="0"/>
        <w:spacing w:line="660" w:lineRule="exact"/>
        <w:ind w:right="0"/>
        <w:jc w:val="both"/>
        <w:textAlignment w:val="baseline"/>
        <w:rPr>
          <w:rFonts w:hint="default" w:ascii="Times New Roman" w:hAnsi="Times New Roman" w:eastAsia="仿宋_GB2312" w:cs="Times New Roman"/>
          <w:spacing w:val="0"/>
          <w:position w:val="0"/>
          <w:sz w:val="32"/>
          <w:szCs w:val="32"/>
        </w:rPr>
      </w:pPr>
    </w:p>
    <w:p>
      <w:pPr>
        <w:keepNext w:val="0"/>
        <w:keepLines w:val="0"/>
        <w:pageBreakBefore w:val="0"/>
        <w:widowControl w:val="0"/>
        <w:kinsoku/>
        <w:wordWrap/>
        <w:overflowPunct w:val="0"/>
        <w:topLinePunct w:val="0"/>
        <w:autoSpaceDE/>
        <w:autoSpaceDN/>
        <w:bidi w:val="0"/>
        <w:adjustRightInd w:val="0"/>
        <w:snapToGrid w:val="0"/>
        <w:spacing w:line="360" w:lineRule="auto"/>
        <w:ind w:right="516"/>
        <w:jc w:val="center"/>
        <w:textAlignment w:val="baseline"/>
        <w:outlineLvl w:val="0"/>
        <w:rPr>
          <w:rFonts w:hint="eastAsia" w:ascii="方正小标宋简体" w:hAnsi="方正小标宋简体" w:eastAsia="方正小标宋简体" w:cs="方正小标宋简体"/>
          <w:i w:val="0"/>
          <w:iCs w:val="0"/>
          <w:caps w:val="0"/>
          <w:snapToGrid w:val="0"/>
          <w:color w:val="333333"/>
          <w:spacing w:val="0"/>
          <w:kern w:val="0"/>
          <w:position w:val="0"/>
          <w:sz w:val="44"/>
          <w:szCs w:val="44"/>
          <w:shd w:val="clear" w:fill="FFFFFF"/>
        </w:rPr>
      </w:pPr>
      <w:r>
        <w:rPr>
          <w:rFonts w:hint="eastAsia" w:ascii="方正小标宋简体" w:hAnsi="方正小标宋简体" w:eastAsia="方正小标宋简体" w:cs="方正小标宋简体"/>
          <w:i w:val="0"/>
          <w:iCs w:val="0"/>
          <w:caps w:val="0"/>
          <w:snapToGrid w:val="0"/>
          <w:color w:val="333333"/>
          <w:spacing w:val="0"/>
          <w:kern w:val="0"/>
          <w:position w:val="0"/>
          <w:sz w:val="44"/>
          <w:szCs w:val="44"/>
          <w:shd w:val="clear" w:fill="FFFFFF"/>
          <w:lang w:val="en-US" w:eastAsia="zh-CN"/>
        </w:rPr>
        <w:t>辽宁</w:t>
      </w:r>
      <w:r>
        <w:rPr>
          <w:rFonts w:hint="eastAsia" w:ascii="方正小标宋简体" w:hAnsi="方正小标宋简体" w:eastAsia="方正小标宋简体" w:cs="方正小标宋简体"/>
          <w:i w:val="0"/>
          <w:iCs w:val="0"/>
          <w:caps w:val="0"/>
          <w:snapToGrid w:val="0"/>
          <w:color w:val="333333"/>
          <w:spacing w:val="0"/>
          <w:kern w:val="0"/>
          <w:position w:val="0"/>
          <w:sz w:val="44"/>
          <w:szCs w:val="44"/>
          <w:shd w:val="clear" w:fill="FFFFFF"/>
        </w:rPr>
        <w:t>省公路工程施工和设计企业基本信息</w:t>
      </w:r>
    </w:p>
    <w:p>
      <w:pPr>
        <w:keepNext w:val="0"/>
        <w:keepLines w:val="0"/>
        <w:pageBreakBefore w:val="0"/>
        <w:widowControl w:val="0"/>
        <w:kinsoku/>
        <w:wordWrap/>
        <w:overflowPunct w:val="0"/>
        <w:topLinePunct w:val="0"/>
        <w:autoSpaceDE/>
        <w:autoSpaceDN/>
        <w:bidi w:val="0"/>
        <w:adjustRightInd w:val="0"/>
        <w:snapToGrid w:val="0"/>
        <w:spacing w:line="360" w:lineRule="auto"/>
        <w:ind w:right="516"/>
        <w:jc w:val="center"/>
        <w:textAlignment w:val="baseline"/>
        <w:outlineLvl w:val="0"/>
        <w:rPr>
          <w:rFonts w:ascii="微软雅黑" w:hAnsi="微软雅黑" w:eastAsia="微软雅黑" w:cs="微软雅黑"/>
          <w:spacing w:val="0"/>
          <w:position w:val="0"/>
          <w:sz w:val="43"/>
          <w:szCs w:val="43"/>
        </w:rPr>
      </w:pPr>
      <w:r>
        <w:rPr>
          <w:rFonts w:hint="eastAsia" w:ascii="方正小标宋简体" w:hAnsi="方正小标宋简体" w:eastAsia="方正小标宋简体" w:cs="方正小标宋简体"/>
          <w:i w:val="0"/>
          <w:iCs w:val="0"/>
          <w:caps w:val="0"/>
          <w:snapToGrid w:val="0"/>
          <w:color w:val="333333"/>
          <w:spacing w:val="0"/>
          <w:kern w:val="0"/>
          <w:position w:val="0"/>
          <w:sz w:val="44"/>
          <w:szCs w:val="44"/>
          <w:shd w:val="clear" w:fill="FFFFFF"/>
        </w:rPr>
        <w:t>及人员信息录入及核备的说明</w:t>
      </w:r>
    </w:p>
    <w:p>
      <w:pPr>
        <w:keepNext w:val="0"/>
        <w:keepLines w:val="0"/>
        <w:pageBreakBefore w:val="0"/>
        <w:widowControl w:val="0"/>
        <w:kinsoku/>
        <w:wordWrap/>
        <w:overflowPunct w:val="0"/>
        <w:topLinePunct w:val="0"/>
        <w:autoSpaceDE/>
        <w:autoSpaceDN/>
        <w:bidi w:val="0"/>
        <w:adjustRightInd w:val="0"/>
        <w:snapToGrid w:val="0"/>
        <w:spacing w:line="660" w:lineRule="exact"/>
        <w:ind w:left="0" w:right="0" w:firstLine="640" w:firstLineChars="200"/>
        <w:jc w:val="both"/>
        <w:textAlignment w:val="baseline"/>
        <w:rPr>
          <w:rFonts w:ascii="黑体" w:hAnsi="黑体" w:eastAsia="黑体" w:cs="黑体"/>
          <w:spacing w:val="0"/>
          <w:position w:val="0"/>
          <w:sz w:val="32"/>
          <w:szCs w:val="32"/>
        </w:rPr>
      </w:pPr>
      <w:r>
        <w:rPr>
          <w:rFonts w:ascii="黑体" w:hAnsi="黑体" w:eastAsia="黑体" w:cs="黑体"/>
          <w:spacing w:val="0"/>
          <w:position w:val="0"/>
          <w:sz w:val="32"/>
          <w:szCs w:val="32"/>
        </w:rPr>
        <w:t>一、信息主要内容</w:t>
      </w:r>
    </w:p>
    <w:p>
      <w:pPr>
        <w:pStyle w:val="2"/>
        <w:keepNext w:val="0"/>
        <w:keepLines w:val="0"/>
        <w:pageBreakBefore w:val="0"/>
        <w:widowControl w:val="0"/>
        <w:kinsoku/>
        <w:wordWrap/>
        <w:overflowPunct w:val="0"/>
        <w:topLinePunct w:val="0"/>
        <w:autoSpaceDE/>
        <w:autoSpaceDN/>
        <w:bidi w:val="0"/>
        <w:adjustRightInd w:val="0"/>
        <w:snapToGrid w:val="0"/>
        <w:spacing w:line="660" w:lineRule="exact"/>
        <w:ind w:left="0" w:right="0" w:firstLine="642" w:firstLineChars="200"/>
        <w:jc w:val="both"/>
        <w:textAlignment w:val="baseline"/>
        <w:rPr>
          <w:rFonts w:hint="eastAsia" w:ascii="楷体_GB2312" w:hAnsi="楷体_GB2312" w:eastAsia="楷体_GB2312" w:cs="楷体_GB2312"/>
          <w:b/>
          <w:bCs/>
          <w:spacing w:val="0"/>
          <w:position w:val="0"/>
          <w:sz w:val="32"/>
          <w:szCs w:val="32"/>
        </w:rPr>
      </w:pPr>
      <w:r>
        <w:rPr>
          <w:rFonts w:hint="eastAsia" w:ascii="楷体_GB2312" w:hAnsi="楷体_GB2312" w:eastAsia="楷体_GB2312" w:cs="楷体_GB2312"/>
          <w:b/>
          <w:bCs/>
          <w:spacing w:val="0"/>
          <w:position w:val="0"/>
          <w:sz w:val="32"/>
          <w:szCs w:val="32"/>
        </w:rPr>
        <w:t>（一）基本信息</w:t>
      </w:r>
    </w:p>
    <w:p>
      <w:pPr>
        <w:pStyle w:val="2"/>
        <w:keepNext w:val="0"/>
        <w:keepLines w:val="0"/>
        <w:pageBreakBefore w:val="0"/>
        <w:widowControl w:val="0"/>
        <w:kinsoku/>
        <w:wordWrap/>
        <w:overflowPunct w:val="0"/>
        <w:topLinePunct w:val="0"/>
        <w:autoSpaceDE/>
        <w:autoSpaceDN/>
        <w:bidi w:val="0"/>
        <w:adjustRightInd w:val="0"/>
        <w:snapToGrid w:val="0"/>
        <w:spacing w:line="66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eastAsia" w:ascii="Times New Roman" w:hAnsi="Times New Roman" w:eastAsia="仿宋_GB2312" w:cs="Times New Roman"/>
          <w:spacing w:val="0"/>
          <w:position w:val="0"/>
          <w:sz w:val="32"/>
          <w:szCs w:val="32"/>
          <w:lang w:val="en-US" w:eastAsia="zh-CN"/>
        </w:rPr>
        <w:t>企业</w:t>
      </w:r>
      <w:r>
        <w:rPr>
          <w:rFonts w:hint="default" w:ascii="Times New Roman" w:hAnsi="Times New Roman" w:eastAsia="仿宋_GB2312" w:cs="Times New Roman"/>
          <w:spacing w:val="0"/>
          <w:position w:val="0"/>
          <w:sz w:val="32"/>
          <w:szCs w:val="32"/>
        </w:rPr>
        <w:t>基本信息</w:t>
      </w:r>
      <w:r>
        <w:rPr>
          <w:rFonts w:hint="eastAsia" w:ascii="Times New Roman" w:hAnsi="Times New Roman" w:eastAsia="仿宋_GB2312" w:cs="Times New Roman"/>
          <w:spacing w:val="0"/>
          <w:position w:val="0"/>
          <w:sz w:val="32"/>
          <w:szCs w:val="32"/>
          <w:lang w:val="en-US" w:eastAsia="zh-CN"/>
        </w:rPr>
        <w:t>指企业</w:t>
      </w:r>
      <w:r>
        <w:rPr>
          <w:rFonts w:hint="default" w:ascii="Times New Roman" w:hAnsi="Times New Roman" w:eastAsia="仿宋_GB2312" w:cs="Times New Roman"/>
          <w:spacing w:val="0"/>
          <w:position w:val="0"/>
          <w:sz w:val="32"/>
          <w:szCs w:val="32"/>
        </w:rPr>
        <w:t>工商注册、资质</w:t>
      </w:r>
      <w:r>
        <w:rPr>
          <w:rFonts w:hint="eastAsia" w:ascii="Times New Roman" w:hAnsi="Times New Roman" w:eastAsia="仿宋_GB2312" w:cs="Times New Roman"/>
          <w:spacing w:val="0"/>
          <w:position w:val="0"/>
          <w:sz w:val="32"/>
          <w:szCs w:val="32"/>
          <w:lang w:eastAsia="zh-CN"/>
        </w:rPr>
        <w:t>、</w:t>
      </w:r>
      <w:r>
        <w:rPr>
          <w:rFonts w:hint="eastAsia" w:ascii="Times New Roman" w:hAnsi="Times New Roman" w:eastAsia="仿宋_GB2312" w:cs="Times New Roman"/>
          <w:spacing w:val="0"/>
          <w:position w:val="0"/>
          <w:sz w:val="32"/>
          <w:szCs w:val="32"/>
          <w:lang w:val="en-US" w:eastAsia="zh-CN"/>
        </w:rPr>
        <w:t>财务</w:t>
      </w:r>
      <w:r>
        <w:rPr>
          <w:rFonts w:hint="default" w:ascii="Times New Roman" w:hAnsi="Times New Roman" w:eastAsia="仿宋_GB2312" w:cs="Times New Roman"/>
          <w:spacing w:val="0"/>
          <w:position w:val="0"/>
          <w:sz w:val="32"/>
          <w:szCs w:val="32"/>
        </w:rPr>
        <w:t>等信息，</w:t>
      </w:r>
      <w:r>
        <w:rPr>
          <w:rFonts w:hint="eastAsia" w:ascii="Times New Roman" w:hAnsi="Times New Roman" w:eastAsia="仿宋_GB2312" w:cs="Times New Roman"/>
          <w:spacing w:val="0"/>
          <w:position w:val="0"/>
          <w:sz w:val="32"/>
          <w:szCs w:val="32"/>
          <w:lang w:val="en-US" w:eastAsia="zh-CN"/>
        </w:rPr>
        <w:t>相关证明材料为</w:t>
      </w:r>
      <w:r>
        <w:rPr>
          <w:rFonts w:hint="default" w:ascii="Times New Roman" w:hAnsi="Times New Roman" w:eastAsia="仿宋_GB2312" w:cs="Times New Roman"/>
          <w:spacing w:val="0"/>
          <w:position w:val="0"/>
          <w:sz w:val="32"/>
          <w:szCs w:val="32"/>
        </w:rPr>
        <w:t>营业执照、安全</w:t>
      </w:r>
      <w:r>
        <w:rPr>
          <w:rFonts w:hint="eastAsia" w:ascii="Times New Roman" w:hAnsi="Times New Roman" w:eastAsia="仿宋_GB2312" w:cs="Times New Roman"/>
          <w:spacing w:val="0"/>
          <w:position w:val="0"/>
          <w:sz w:val="32"/>
          <w:szCs w:val="32"/>
          <w:lang w:val="en-US" w:eastAsia="zh-CN"/>
        </w:rPr>
        <w:t>生产</w:t>
      </w:r>
      <w:r>
        <w:rPr>
          <w:rFonts w:hint="default" w:ascii="Times New Roman" w:hAnsi="Times New Roman" w:eastAsia="仿宋_GB2312" w:cs="Times New Roman"/>
          <w:spacing w:val="0"/>
          <w:position w:val="0"/>
          <w:sz w:val="32"/>
          <w:szCs w:val="32"/>
        </w:rPr>
        <w:t>许可证</w:t>
      </w:r>
      <w:r>
        <w:rPr>
          <w:rFonts w:hint="eastAsia" w:ascii="Times New Roman" w:hAnsi="Times New Roman" w:eastAsia="仿宋_GB2312" w:cs="Times New Roman"/>
          <w:spacing w:val="0"/>
          <w:position w:val="0"/>
          <w:sz w:val="32"/>
          <w:szCs w:val="32"/>
          <w:lang w:eastAsia="zh-CN"/>
        </w:rPr>
        <w:t>（</w:t>
      </w:r>
      <w:r>
        <w:rPr>
          <w:rFonts w:hint="eastAsia" w:ascii="Times New Roman" w:hAnsi="Times New Roman" w:eastAsia="仿宋_GB2312" w:cs="Times New Roman"/>
          <w:spacing w:val="0"/>
          <w:position w:val="0"/>
          <w:sz w:val="32"/>
          <w:szCs w:val="32"/>
          <w:lang w:val="en-US" w:eastAsia="zh-CN"/>
        </w:rPr>
        <w:t>仅施工企业</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、基本账户开户许可证</w:t>
      </w:r>
      <w:r>
        <w:rPr>
          <w:rFonts w:hint="eastAsia" w:ascii="Times New Roman" w:hAnsi="Times New Roman" w:eastAsia="仿宋_GB2312" w:cs="Times New Roman"/>
          <w:spacing w:val="0"/>
          <w:position w:val="0"/>
          <w:sz w:val="32"/>
          <w:szCs w:val="32"/>
          <w:lang w:eastAsia="zh-CN"/>
        </w:rPr>
        <w:t>、</w:t>
      </w:r>
      <w:r>
        <w:rPr>
          <w:rFonts w:hint="eastAsia" w:ascii="Times New Roman" w:hAnsi="Times New Roman" w:eastAsia="仿宋_GB2312" w:cs="Times New Roman"/>
          <w:spacing w:val="0"/>
          <w:position w:val="0"/>
          <w:sz w:val="32"/>
          <w:szCs w:val="32"/>
          <w:lang w:val="en-US" w:eastAsia="zh-CN"/>
        </w:rPr>
        <w:t>法人代表身份证</w:t>
      </w:r>
      <w:r>
        <w:rPr>
          <w:rFonts w:hint="default" w:ascii="Times New Roman" w:hAnsi="Times New Roman" w:eastAsia="仿宋_GB2312" w:cs="Times New Roman"/>
          <w:spacing w:val="0"/>
          <w:position w:val="0"/>
          <w:sz w:val="32"/>
          <w:szCs w:val="32"/>
        </w:rPr>
        <w:t>、资质证书等相关</w:t>
      </w:r>
      <w:r>
        <w:rPr>
          <w:rFonts w:hint="eastAsia" w:ascii="Times New Roman" w:hAnsi="Times New Roman" w:eastAsia="仿宋_GB2312" w:cs="Times New Roman"/>
          <w:spacing w:val="0"/>
          <w:position w:val="0"/>
          <w:sz w:val="32"/>
          <w:szCs w:val="32"/>
          <w:lang w:val="en-US" w:eastAsia="zh-CN"/>
        </w:rPr>
        <w:t>资料</w:t>
      </w:r>
      <w:r>
        <w:rPr>
          <w:rFonts w:hint="default" w:ascii="Times New Roman" w:hAnsi="Times New Roman" w:eastAsia="仿宋_GB2312" w:cs="Times New Roman"/>
          <w:spacing w:val="0"/>
          <w:position w:val="0"/>
          <w:sz w:val="32"/>
          <w:szCs w:val="32"/>
        </w:rPr>
        <w:t>。</w:t>
      </w:r>
    </w:p>
    <w:p>
      <w:pPr>
        <w:pStyle w:val="2"/>
        <w:keepNext w:val="0"/>
        <w:keepLines w:val="0"/>
        <w:pageBreakBefore w:val="0"/>
        <w:widowControl w:val="0"/>
        <w:kinsoku/>
        <w:wordWrap/>
        <w:overflowPunct w:val="0"/>
        <w:topLinePunct w:val="0"/>
        <w:autoSpaceDE/>
        <w:autoSpaceDN/>
        <w:bidi w:val="0"/>
        <w:adjustRightInd w:val="0"/>
        <w:snapToGrid w:val="0"/>
        <w:spacing w:line="660" w:lineRule="exact"/>
        <w:ind w:left="0" w:right="0" w:firstLine="642" w:firstLineChars="200"/>
        <w:jc w:val="both"/>
        <w:textAlignment w:val="baseline"/>
        <w:rPr>
          <w:rFonts w:hint="eastAsia" w:ascii="楷体_GB2312" w:hAnsi="楷体_GB2312" w:eastAsia="楷体_GB2312" w:cs="楷体_GB2312"/>
          <w:b/>
          <w:bCs/>
          <w:spacing w:val="0"/>
          <w:position w:val="0"/>
          <w:sz w:val="32"/>
          <w:szCs w:val="32"/>
        </w:rPr>
      </w:pPr>
      <w:r>
        <w:rPr>
          <w:rFonts w:hint="eastAsia" w:ascii="楷体_GB2312" w:hAnsi="楷体_GB2312" w:eastAsia="楷体_GB2312" w:cs="楷体_GB2312"/>
          <w:b/>
          <w:bCs/>
          <w:spacing w:val="0"/>
          <w:position w:val="0"/>
          <w:sz w:val="32"/>
          <w:szCs w:val="32"/>
        </w:rPr>
        <w:t>（二）人员信息</w:t>
      </w:r>
    </w:p>
    <w:p>
      <w:pPr>
        <w:pStyle w:val="2"/>
        <w:keepNext w:val="0"/>
        <w:keepLines w:val="0"/>
        <w:pageBreakBefore w:val="0"/>
        <w:widowControl w:val="0"/>
        <w:kinsoku/>
        <w:wordWrap/>
        <w:overflowPunct w:val="0"/>
        <w:topLinePunct w:val="0"/>
        <w:autoSpaceDE/>
        <w:autoSpaceDN/>
        <w:bidi w:val="0"/>
        <w:adjustRightInd w:val="0"/>
        <w:snapToGrid w:val="0"/>
        <w:spacing w:line="66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企业人员应为与本单位签订劳动合同，并由本单位缴纳社会保险的主要人员，人员信息应完整填写。</w:t>
      </w:r>
    </w:p>
    <w:p>
      <w:pPr>
        <w:pStyle w:val="2"/>
        <w:keepNext w:val="0"/>
        <w:keepLines w:val="0"/>
        <w:pageBreakBefore w:val="0"/>
        <w:widowControl w:val="0"/>
        <w:kinsoku/>
        <w:wordWrap/>
        <w:overflowPunct w:val="0"/>
        <w:topLinePunct w:val="0"/>
        <w:autoSpaceDE/>
        <w:autoSpaceDN/>
        <w:bidi w:val="0"/>
        <w:adjustRightInd w:val="0"/>
        <w:snapToGrid w:val="0"/>
        <w:spacing w:line="660" w:lineRule="exact"/>
        <w:ind w:left="0" w:right="0" w:firstLine="642" w:firstLineChars="200"/>
        <w:jc w:val="both"/>
        <w:textAlignment w:val="baseline"/>
        <w:rPr>
          <w:rFonts w:hint="eastAsia" w:ascii="楷体_GB2312" w:hAnsi="楷体_GB2312" w:eastAsia="楷体_GB2312" w:cs="楷体_GB2312"/>
          <w:b/>
          <w:bCs/>
          <w:spacing w:val="0"/>
          <w:position w:val="0"/>
          <w:sz w:val="32"/>
          <w:szCs w:val="32"/>
        </w:rPr>
      </w:pPr>
      <w:r>
        <w:rPr>
          <w:rFonts w:hint="eastAsia" w:ascii="楷体_GB2312" w:hAnsi="楷体_GB2312" w:eastAsia="楷体_GB2312" w:cs="楷体_GB2312"/>
          <w:b/>
          <w:bCs/>
          <w:spacing w:val="0"/>
          <w:position w:val="0"/>
          <w:sz w:val="32"/>
          <w:szCs w:val="32"/>
        </w:rPr>
        <w:t>（三）变更信息</w:t>
      </w:r>
    </w:p>
    <w:p>
      <w:pPr>
        <w:pStyle w:val="2"/>
        <w:keepNext w:val="0"/>
        <w:keepLines w:val="0"/>
        <w:pageBreakBefore w:val="0"/>
        <w:widowControl w:val="0"/>
        <w:kinsoku/>
        <w:wordWrap/>
        <w:overflowPunct w:val="0"/>
        <w:topLinePunct w:val="0"/>
        <w:autoSpaceDE/>
        <w:autoSpaceDN/>
        <w:bidi w:val="0"/>
        <w:adjustRightInd w:val="0"/>
        <w:snapToGrid w:val="0"/>
        <w:spacing w:line="66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变更信息是指企业对基本信息、人员信息等进行变更、修改、补充完善等相关内容。</w:t>
      </w:r>
    </w:p>
    <w:p>
      <w:pPr>
        <w:keepNext w:val="0"/>
        <w:keepLines w:val="0"/>
        <w:pageBreakBefore w:val="0"/>
        <w:widowControl w:val="0"/>
        <w:kinsoku/>
        <w:wordWrap/>
        <w:overflowPunct w:val="0"/>
        <w:topLinePunct w:val="0"/>
        <w:autoSpaceDE/>
        <w:autoSpaceDN/>
        <w:bidi w:val="0"/>
        <w:adjustRightInd w:val="0"/>
        <w:snapToGrid w:val="0"/>
        <w:spacing w:line="660" w:lineRule="exact"/>
        <w:ind w:left="0" w:right="0" w:firstLine="640" w:firstLineChars="200"/>
        <w:jc w:val="both"/>
        <w:textAlignment w:val="baseline"/>
        <w:rPr>
          <w:rFonts w:hint="default" w:ascii="黑体" w:hAnsi="黑体" w:eastAsia="黑体" w:cs="黑体"/>
          <w:spacing w:val="0"/>
          <w:position w:val="0"/>
          <w:sz w:val="32"/>
          <w:szCs w:val="32"/>
          <w:lang w:val="en-US" w:eastAsia="zh-CN"/>
        </w:rPr>
      </w:pPr>
      <w:r>
        <w:rPr>
          <w:rFonts w:ascii="黑体" w:hAnsi="黑体" w:eastAsia="黑体" w:cs="黑体"/>
          <w:spacing w:val="0"/>
          <w:position w:val="0"/>
          <w:sz w:val="32"/>
          <w:szCs w:val="32"/>
        </w:rPr>
        <w:t>二、</w:t>
      </w:r>
      <w:r>
        <w:rPr>
          <w:rFonts w:hint="eastAsia" w:ascii="黑体" w:hAnsi="黑体" w:eastAsia="黑体" w:cs="黑体"/>
          <w:spacing w:val="0"/>
          <w:position w:val="0"/>
          <w:sz w:val="32"/>
          <w:szCs w:val="32"/>
          <w:lang w:val="en-US" w:eastAsia="zh-CN"/>
        </w:rPr>
        <w:t>信息录入程序</w:t>
      </w:r>
    </w:p>
    <w:p>
      <w:pPr>
        <w:pStyle w:val="2"/>
        <w:keepNext w:val="0"/>
        <w:keepLines w:val="0"/>
        <w:pageBreakBefore w:val="0"/>
        <w:widowControl w:val="0"/>
        <w:kinsoku/>
        <w:wordWrap/>
        <w:overflowPunct w:val="0"/>
        <w:topLinePunct w:val="0"/>
        <w:autoSpaceDE/>
        <w:autoSpaceDN/>
        <w:bidi w:val="0"/>
        <w:adjustRightInd w:val="0"/>
        <w:snapToGrid w:val="0"/>
        <w:spacing w:line="660" w:lineRule="exact"/>
        <w:ind w:left="0" w:right="0" w:firstLine="640" w:firstLineChars="200"/>
        <w:jc w:val="both"/>
        <w:textAlignment w:val="baseline"/>
        <w:rPr>
          <w:rFonts w:hint="default" w:ascii="Times New Roman" w:hAnsi="Times New Roman" w:eastAsia="仿宋_GB2312" w:cs="Times New Roman"/>
          <w:spacing w:val="0"/>
          <w:position w:val="0"/>
          <w:sz w:val="32"/>
          <w:szCs w:val="32"/>
          <w:lang w:val="en-US" w:eastAsia="zh-CN"/>
        </w:rPr>
      </w:pPr>
      <w:r>
        <w:rPr>
          <w:rFonts w:hint="default" w:ascii="Times New Roman" w:hAnsi="Times New Roman" w:eastAsia="仿宋_GB2312" w:cs="Times New Roman"/>
          <w:spacing w:val="0"/>
          <w:position w:val="0"/>
          <w:sz w:val="32"/>
          <w:szCs w:val="32"/>
        </w:rPr>
        <w:fldChar w:fldCharType="begin"/>
      </w:r>
      <w:r>
        <w:rPr>
          <w:rFonts w:hint="default" w:ascii="Times New Roman" w:hAnsi="Times New Roman" w:eastAsia="仿宋_GB2312" w:cs="Times New Roman"/>
          <w:spacing w:val="0"/>
          <w:position w:val="0"/>
          <w:sz w:val="32"/>
          <w:szCs w:val="32"/>
        </w:rPr>
        <w:instrText xml:space="preserve"> HYPERLINK "mailto:（一）企业登录“全国公路建设市场信用信息系统”（以下简称“部系统”），如实录入相关信息，并将佐证材料逐页在右上角加盖单位公章扫描成电子文档发送至四川省交通运输厅建设管理处公共邮箱jttjgczqyj@163.com" </w:instrText>
      </w:r>
      <w:r>
        <w:rPr>
          <w:rFonts w:hint="default" w:ascii="Times New Roman" w:hAnsi="Times New Roman" w:eastAsia="仿宋_GB2312" w:cs="Times New Roman"/>
          <w:spacing w:val="0"/>
          <w:position w:val="0"/>
          <w:sz w:val="32"/>
          <w:szCs w:val="32"/>
        </w:rPr>
        <w:fldChar w:fldCharType="separate"/>
      </w:r>
      <w:r>
        <w:rPr>
          <w:rFonts w:hint="default" w:ascii="Times New Roman" w:hAnsi="Times New Roman" w:eastAsia="仿宋_GB2312" w:cs="Times New Roman"/>
          <w:spacing w:val="0"/>
          <w:position w:val="0"/>
          <w:sz w:val="32"/>
          <w:szCs w:val="32"/>
        </w:rPr>
        <w:t>（一）企业登录“全国公路建设市场信用信息系统”（以下</w:t>
      </w:r>
      <w:r>
        <w:rPr>
          <w:rFonts w:hint="default" w:ascii="Times New Roman" w:hAnsi="Times New Roman" w:eastAsia="仿宋_GB2312" w:cs="Times New Roman"/>
          <w:spacing w:val="0"/>
          <w:position w:val="0"/>
          <w:sz w:val="32"/>
          <w:szCs w:val="32"/>
        </w:rPr>
        <w:fldChar w:fldCharType="end"/>
      </w:r>
      <w:r>
        <w:rPr>
          <w:rFonts w:hint="default" w:ascii="Times New Roman" w:hAnsi="Times New Roman" w:eastAsia="仿宋_GB2312" w:cs="Times New Roman"/>
          <w:spacing w:val="0"/>
          <w:position w:val="0"/>
          <w:sz w:val="32"/>
          <w:szCs w:val="32"/>
        </w:rPr>
        <w:t>简称“部系统”），如实录入相关信息。</w:t>
      </w:r>
      <w:r>
        <w:rPr>
          <w:rFonts w:hint="eastAsia" w:ascii="Times New Roman" w:hAnsi="Times New Roman" w:eastAsia="仿宋_GB2312" w:cs="Times New Roman"/>
          <w:spacing w:val="0"/>
          <w:position w:val="0"/>
          <w:sz w:val="32"/>
          <w:szCs w:val="32"/>
          <w:lang w:val="en-US" w:eastAsia="zh-CN"/>
        </w:rPr>
        <w:t>其中，人员信息提交后自动发布，基本信息和变更信息由省厅审核后发布。</w:t>
      </w:r>
    </w:p>
    <w:p>
      <w:pPr>
        <w:pStyle w:val="2"/>
        <w:keepNext w:val="0"/>
        <w:keepLines w:val="0"/>
        <w:pageBreakBefore w:val="0"/>
        <w:widowControl w:val="0"/>
        <w:kinsoku/>
        <w:wordWrap/>
        <w:overflowPunct w:val="0"/>
        <w:topLinePunct w:val="0"/>
        <w:autoSpaceDE/>
        <w:autoSpaceDN/>
        <w:bidi w:val="0"/>
        <w:adjustRightInd w:val="0"/>
        <w:snapToGrid w:val="0"/>
        <w:spacing w:line="66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w:t>
      </w:r>
      <w:r>
        <w:rPr>
          <w:rFonts w:hint="eastAsia" w:ascii="Times New Roman" w:hAnsi="Times New Roman" w:eastAsia="仿宋_GB2312" w:cs="Times New Roman"/>
          <w:spacing w:val="0"/>
          <w:position w:val="0"/>
          <w:sz w:val="32"/>
          <w:szCs w:val="32"/>
          <w:lang w:val="en-US" w:eastAsia="zh-CN"/>
        </w:rPr>
        <w:t>二</w:t>
      </w:r>
      <w:r>
        <w:rPr>
          <w:rFonts w:hint="default" w:ascii="Times New Roman" w:hAnsi="Times New Roman" w:eastAsia="仿宋_GB2312" w:cs="Times New Roman"/>
          <w:spacing w:val="0"/>
          <w:position w:val="0"/>
          <w:sz w:val="32"/>
          <w:szCs w:val="32"/>
        </w:rPr>
        <w:t>）从业企业应及时登录系统查看信息核备状态：显示为“审核通过”时，信息已通过审核并发布；显示为“未提交”时，信息已被审核单位退回，退回原因可所申请项页面的“流程流转”一栏中查看。</w:t>
      </w:r>
    </w:p>
    <w:p>
      <w:pPr>
        <w:pStyle w:val="2"/>
        <w:keepNext w:val="0"/>
        <w:keepLines w:val="0"/>
        <w:pageBreakBefore w:val="0"/>
        <w:widowControl w:val="0"/>
        <w:kinsoku/>
        <w:wordWrap/>
        <w:overflowPunct w:val="0"/>
        <w:topLinePunct w:val="0"/>
        <w:autoSpaceDE/>
        <w:autoSpaceDN/>
        <w:bidi w:val="0"/>
        <w:adjustRightInd w:val="0"/>
        <w:snapToGrid w:val="0"/>
        <w:spacing w:line="66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w:t>
      </w:r>
      <w:r>
        <w:rPr>
          <w:rFonts w:hint="eastAsia" w:ascii="Times New Roman" w:hAnsi="Times New Roman" w:eastAsia="仿宋_GB2312" w:cs="Times New Roman"/>
          <w:spacing w:val="0"/>
          <w:position w:val="0"/>
          <w:sz w:val="32"/>
          <w:szCs w:val="32"/>
          <w:lang w:val="en-US" w:eastAsia="zh-CN"/>
        </w:rPr>
        <w:t>三</w:t>
      </w:r>
      <w:r>
        <w:rPr>
          <w:rFonts w:hint="default" w:ascii="Times New Roman" w:hAnsi="Times New Roman" w:eastAsia="仿宋_GB2312" w:cs="Times New Roman"/>
          <w:spacing w:val="0"/>
          <w:position w:val="0"/>
          <w:sz w:val="32"/>
          <w:szCs w:val="32"/>
        </w:rPr>
        <w:t>）从业企业应按退回时的反馈意见进行修改</w:t>
      </w:r>
      <w:r>
        <w:rPr>
          <w:rFonts w:hint="eastAsia" w:ascii="Times New Roman" w:hAnsi="Times New Roman" w:eastAsia="仿宋_GB2312" w:cs="Times New Roman"/>
          <w:spacing w:val="0"/>
          <w:position w:val="0"/>
          <w:sz w:val="32"/>
          <w:szCs w:val="32"/>
          <w:lang w:val="en-US" w:eastAsia="zh-CN"/>
        </w:rPr>
        <w:t>、补充、完善，完成后</w:t>
      </w:r>
      <w:r>
        <w:rPr>
          <w:rFonts w:hint="default" w:ascii="Times New Roman" w:hAnsi="Times New Roman" w:eastAsia="仿宋_GB2312" w:cs="Times New Roman"/>
          <w:spacing w:val="0"/>
          <w:position w:val="0"/>
          <w:sz w:val="32"/>
          <w:szCs w:val="32"/>
        </w:rPr>
        <w:t>重新提交该信息，省厅再次审核</w:t>
      </w:r>
      <w:r>
        <w:rPr>
          <w:rFonts w:hint="eastAsia" w:ascii="Times New Roman" w:hAnsi="Times New Roman" w:eastAsia="仿宋_GB2312" w:cs="Times New Roman"/>
          <w:spacing w:val="0"/>
          <w:position w:val="0"/>
          <w:sz w:val="32"/>
          <w:szCs w:val="32"/>
          <w:lang w:val="en-US" w:eastAsia="zh-CN"/>
        </w:rPr>
        <w:t>无误</w:t>
      </w:r>
      <w:r>
        <w:rPr>
          <w:rFonts w:hint="default" w:ascii="Times New Roman" w:hAnsi="Times New Roman" w:eastAsia="仿宋_GB2312" w:cs="Times New Roman"/>
          <w:spacing w:val="0"/>
          <w:position w:val="0"/>
          <w:sz w:val="32"/>
          <w:szCs w:val="32"/>
        </w:rPr>
        <w:t>后通过。</w:t>
      </w:r>
    </w:p>
    <w:p>
      <w:pPr>
        <w:pStyle w:val="2"/>
        <w:keepNext w:val="0"/>
        <w:keepLines w:val="0"/>
        <w:pageBreakBefore w:val="0"/>
        <w:widowControl w:val="0"/>
        <w:kinsoku/>
        <w:wordWrap/>
        <w:overflowPunct w:val="0"/>
        <w:topLinePunct w:val="0"/>
        <w:autoSpaceDE/>
        <w:autoSpaceDN/>
        <w:bidi w:val="0"/>
        <w:adjustRightInd w:val="0"/>
        <w:snapToGrid w:val="0"/>
        <w:spacing w:line="660" w:lineRule="exact"/>
        <w:ind w:left="0" w:right="0" w:firstLine="640" w:firstLineChars="200"/>
        <w:jc w:val="both"/>
        <w:textAlignment w:val="baseline"/>
        <w:rPr>
          <w:rFonts w:hint="default" w:ascii="Times New Roman" w:hAnsi="Times New Roman" w:eastAsia="仿宋_GB2312" w:cs="Times New Roman"/>
          <w:spacing w:val="0"/>
          <w:position w:val="0"/>
          <w:sz w:val="32"/>
          <w:szCs w:val="32"/>
          <w:lang w:val="en-US" w:eastAsia="zh-CN"/>
        </w:rPr>
      </w:pPr>
      <w:r>
        <w:rPr>
          <w:rFonts w:hint="eastAsia" w:ascii="Times New Roman" w:hAnsi="Times New Roman" w:eastAsia="仿宋_GB2312" w:cs="Times New Roman"/>
          <w:spacing w:val="0"/>
          <w:position w:val="0"/>
          <w:sz w:val="32"/>
          <w:szCs w:val="32"/>
          <w:lang w:eastAsia="zh-CN"/>
        </w:rPr>
        <w:t>（</w:t>
      </w:r>
      <w:r>
        <w:rPr>
          <w:rFonts w:hint="eastAsia" w:ascii="Times New Roman" w:hAnsi="Times New Roman" w:eastAsia="仿宋_GB2312" w:cs="Times New Roman"/>
          <w:spacing w:val="0"/>
          <w:position w:val="0"/>
          <w:sz w:val="32"/>
          <w:szCs w:val="32"/>
          <w:lang w:val="en-US" w:eastAsia="zh-CN"/>
        </w:rPr>
        <w:t>四</w:t>
      </w:r>
      <w:r>
        <w:rPr>
          <w:rFonts w:hint="eastAsia" w:ascii="Times New Roman" w:hAnsi="Times New Roman" w:eastAsia="仿宋_GB2312" w:cs="Times New Roman"/>
          <w:spacing w:val="0"/>
          <w:position w:val="0"/>
          <w:sz w:val="32"/>
          <w:szCs w:val="32"/>
          <w:lang w:eastAsia="zh-CN"/>
        </w:rPr>
        <w:t>）</w:t>
      </w:r>
      <w:r>
        <w:rPr>
          <w:rFonts w:hint="eastAsia" w:ascii="Times New Roman" w:hAnsi="Times New Roman" w:eastAsia="仿宋_GB2312" w:cs="Times New Roman"/>
          <w:spacing w:val="0"/>
          <w:position w:val="0"/>
          <w:sz w:val="32"/>
          <w:szCs w:val="32"/>
          <w:lang w:val="en-US" w:eastAsia="zh-CN"/>
        </w:rPr>
        <w:t>从业企业可以在部系统网站首页右下方“附件下载”栏目中下载《用户手册--施工设计企业》，了解部系统信息录入详细操作流程。</w:t>
      </w:r>
    </w:p>
    <w:p>
      <w:pPr>
        <w:keepNext w:val="0"/>
        <w:keepLines w:val="0"/>
        <w:pageBreakBefore w:val="0"/>
        <w:widowControl w:val="0"/>
        <w:kinsoku/>
        <w:wordWrap/>
        <w:overflowPunct w:val="0"/>
        <w:topLinePunct w:val="0"/>
        <w:autoSpaceDE/>
        <w:autoSpaceDN/>
        <w:bidi w:val="0"/>
        <w:adjustRightInd w:val="0"/>
        <w:snapToGrid w:val="0"/>
        <w:spacing w:line="660" w:lineRule="exact"/>
        <w:ind w:left="0" w:right="0" w:firstLine="640" w:firstLineChars="200"/>
        <w:jc w:val="both"/>
        <w:textAlignment w:val="baseline"/>
        <w:rPr>
          <w:rFonts w:ascii="黑体" w:hAnsi="黑体" w:eastAsia="黑体" w:cs="黑体"/>
          <w:spacing w:val="0"/>
          <w:position w:val="0"/>
          <w:sz w:val="32"/>
          <w:szCs w:val="32"/>
        </w:rPr>
      </w:pPr>
      <w:r>
        <w:rPr>
          <w:rFonts w:ascii="黑体" w:hAnsi="黑体" w:eastAsia="黑体" w:cs="黑体"/>
          <w:spacing w:val="0"/>
          <w:position w:val="0"/>
          <w:sz w:val="32"/>
          <w:szCs w:val="32"/>
        </w:rPr>
        <w:t>三、信息录入要求</w:t>
      </w:r>
    </w:p>
    <w:p>
      <w:pPr>
        <w:pStyle w:val="2"/>
        <w:keepNext w:val="0"/>
        <w:keepLines w:val="0"/>
        <w:pageBreakBefore w:val="0"/>
        <w:widowControl w:val="0"/>
        <w:kinsoku/>
        <w:wordWrap/>
        <w:overflowPunct w:val="0"/>
        <w:topLinePunct w:val="0"/>
        <w:autoSpaceDE/>
        <w:autoSpaceDN/>
        <w:bidi w:val="0"/>
        <w:adjustRightInd w:val="0"/>
        <w:snapToGrid w:val="0"/>
        <w:spacing w:line="66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从业企业严格按照部系统设置的相关栏目及本说明的要求完成信息录入，并对录入信息的真实性负责。具体要求如下：</w:t>
      </w:r>
    </w:p>
    <w:p>
      <w:pPr>
        <w:pStyle w:val="2"/>
        <w:keepNext w:val="0"/>
        <w:keepLines w:val="0"/>
        <w:pageBreakBefore w:val="0"/>
        <w:widowControl w:val="0"/>
        <w:kinsoku/>
        <w:wordWrap/>
        <w:overflowPunct w:val="0"/>
        <w:topLinePunct w:val="0"/>
        <w:autoSpaceDE/>
        <w:autoSpaceDN/>
        <w:bidi w:val="0"/>
        <w:adjustRightInd w:val="0"/>
        <w:snapToGrid w:val="0"/>
        <w:spacing w:line="660" w:lineRule="exact"/>
        <w:ind w:left="0" w:right="0" w:firstLine="642" w:firstLineChars="200"/>
        <w:jc w:val="both"/>
        <w:textAlignment w:val="baseline"/>
        <w:rPr>
          <w:rFonts w:hint="eastAsia" w:ascii="楷体_GB2312" w:hAnsi="楷体_GB2312" w:eastAsia="楷体_GB2312" w:cs="楷体_GB2312"/>
          <w:b/>
          <w:bCs/>
          <w:spacing w:val="0"/>
          <w:position w:val="0"/>
          <w:sz w:val="32"/>
          <w:szCs w:val="32"/>
        </w:rPr>
      </w:pPr>
      <w:r>
        <w:rPr>
          <w:rFonts w:hint="eastAsia" w:ascii="楷体_GB2312" w:hAnsi="楷体_GB2312" w:eastAsia="楷体_GB2312" w:cs="楷体_GB2312"/>
          <w:b/>
          <w:bCs/>
          <w:spacing w:val="0"/>
          <w:position w:val="0"/>
          <w:sz w:val="32"/>
          <w:szCs w:val="32"/>
        </w:rPr>
        <w:t>（一）基本信息</w:t>
      </w:r>
    </w:p>
    <w:p>
      <w:pPr>
        <w:pStyle w:val="2"/>
        <w:keepNext w:val="0"/>
        <w:keepLines w:val="0"/>
        <w:pageBreakBefore w:val="0"/>
        <w:widowControl w:val="0"/>
        <w:kinsoku/>
        <w:wordWrap/>
        <w:overflowPunct w:val="0"/>
        <w:topLinePunct w:val="0"/>
        <w:autoSpaceDE/>
        <w:autoSpaceDN/>
        <w:bidi w:val="0"/>
        <w:adjustRightInd w:val="0"/>
        <w:snapToGrid w:val="0"/>
        <w:spacing w:line="66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eastAsia" w:ascii="Times New Roman" w:hAnsi="Times New Roman" w:eastAsia="仿宋_GB2312" w:cs="Times New Roman"/>
          <w:spacing w:val="0"/>
          <w:position w:val="0"/>
          <w:sz w:val="32"/>
          <w:szCs w:val="32"/>
          <w:lang w:val="en-US" w:eastAsia="zh-CN"/>
        </w:rPr>
        <w:t>1.</w:t>
      </w:r>
      <w:r>
        <w:rPr>
          <w:rFonts w:hint="default" w:ascii="Times New Roman" w:hAnsi="Times New Roman" w:eastAsia="仿宋_GB2312" w:cs="Times New Roman"/>
          <w:spacing w:val="0"/>
          <w:position w:val="0"/>
          <w:sz w:val="32"/>
          <w:szCs w:val="32"/>
        </w:rPr>
        <w:t>首次录入基本信息时需按</w:t>
      </w:r>
      <w:r>
        <w:rPr>
          <w:rFonts w:hint="eastAsia" w:ascii="Times New Roman" w:hAnsi="Times New Roman" w:eastAsia="仿宋_GB2312" w:cs="Times New Roman"/>
          <w:spacing w:val="0"/>
          <w:position w:val="0"/>
          <w:sz w:val="32"/>
          <w:szCs w:val="32"/>
          <w:lang w:val="en-US" w:eastAsia="zh-CN"/>
        </w:rPr>
        <w:t>部</w:t>
      </w:r>
      <w:r>
        <w:rPr>
          <w:rFonts w:hint="default" w:ascii="Times New Roman" w:hAnsi="Times New Roman" w:eastAsia="仿宋_GB2312" w:cs="Times New Roman"/>
          <w:spacing w:val="0"/>
          <w:position w:val="0"/>
          <w:sz w:val="32"/>
          <w:szCs w:val="32"/>
        </w:rPr>
        <w:t>系统要求内容一次性完整录入，并按要求提供承诺书、营业执照、安全许可证、企业基本账户开户许可证</w:t>
      </w:r>
      <w:r>
        <w:rPr>
          <w:rFonts w:hint="eastAsia" w:ascii="Times New Roman" w:hAnsi="Times New Roman" w:eastAsia="仿宋_GB2312" w:cs="Times New Roman"/>
          <w:spacing w:val="0"/>
          <w:position w:val="0"/>
          <w:sz w:val="32"/>
          <w:szCs w:val="32"/>
          <w:lang w:eastAsia="zh-CN"/>
        </w:rPr>
        <w:t>、</w:t>
      </w:r>
      <w:r>
        <w:rPr>
          <w:rFonts w:hint="eastAsia" w:ascii="Times New Roman" w:hAnsi="Times New Roman" w:eastAsia="仿宋_GB2312" w:cs="Times New Roman"/>
          <w:spacing w:val="0"/>
          <w:position w:val="0"/>
          <w:sz w:val="32"/>
          <w:szCs w:val="32"/>
          <w:lang w:val="en-US" w:eastAsia="zh-CN"/>
        </w:rPr>
        <w:t>法人代表身份证</w:t>
      </w:r>
      <w:r>
        <w:rPr>
          <w:rFonts w:hint="default" w:ascii="Times New Roman" w:hAnsi="Times New Roman" w:eastAsia="仿宋_GB2312" w:cs="Times New Roman"/>
          <w:spacing w:val="0"/>
          <w:position w:val="0"/>
          <w:sz w:val="32"/>
          <w:szCs w:val="32"/>
        </w:rPr>
        <w:t>、资质证书等相关证件扫描件</w:t>
      </w:r>
      <w:r>
        <w:rPr>
          <w:rFonts w:hint="eastAsia" w:ascii="Times New Roman" w:hAnsi="Times New Roman" w:eastAsia="仿宋_GB2312" w:cs="Times New Roman"/>
          <w:spacing w:val="0"/>
          <w:position w:val="0"/>
          <w:sz w:val="32"/>
          <w:szCs w:val="32"/>
          <w:lang w:val="en-US" w:eastAsia="zh-CN"/>
        </w:rPr>
        <w:t>原件彩色</w:t>
      </w:r>
      <w:r>
        <w:rPr>
          <w:rFonts w:hint="default" w:ascii="Times New Roman" w:hAnsi="Times New Roman" w:eastAsia="仿宋_GB2312" w:cs="Times New Roman"/>
          <w:spacing w:val="0"/>
          <w:position w:val="0"/>
          <w:sz w:val="32"/>
          <w:szCs w:val="32"/>
        </w:rPr>
        <w:t>扫描件。其中：统一社会信用代码、企业名称、注册</w:t>
      </w:r>
      <w:r>
        <w:rPr>
          <w:rFonts w:hint="eastAsia" w:ascii="Times New Roman" w:hAnsi="Times New Roman" w:eastAsia="仿宋_GB2312" w:cs="Times New Roman"/>
          <w:spacing w:val="0"/>
          <w:position w:val="0"/>
          <w:sz w:val="32"/>
          <w:szCs w:val="32"/>
          <w:lang w:val="en-US" w:eastAsia="zh-CN"/>
        </w:rPr>
        <w:t>地址</w:t>
      </w:r>
      <w:r>
        <w:rPr>
          <w:rFonts w:hint="default" w:ascii="Times New Roman" w:hAnsi="Times New Roman" w:eastAsia="仿宋_GB2312" w:cs="Times New Roman"/>
          <w:spacing w:val="0"/>
          <w:position w:val="0"/>
          <w:sz w:val="32"/>
          <w:szCs w:val="32"/>
        </w:rPr>
        <w:t>、注册资本、成立日期、注册日期、经营范围、法定代表人等应与营业执照一致</w:t>
      </w:r>
      <w:r>
        <w:rPr>
          <w:rFonts w:hint="eastAsia" w:ascii="Times New Roman" w:hAnsi="Times New Roman" w:eastAsia="仿宋_GB2312" w:cs="Times New Roman"/>
          <w:spacing w:val="0"/>
          <w:position w:val="0"/>
          <w:sz w:val="32"/>
          <w:szCs w:val="32"/>
          <w:lang w:eastAsia="zh-CN"/>
        </w:rPr>
        <w:t>，“三证合一”完成后</w:t>
      </w:r>
      <w:r>
        <w:rPr>
          <w:rFonts w:hint="eastAsia" w:ascii="Times New Roman" w:hAnsi="Times New Roman" w:eastAsia="仿宋_GB2312" w:cs="Times New Roman"/>
          <w:spacing w:val="0"/>
          <w:position w:val="0"/>
          <w:sz w:val="32"/>
          <w:szCs w:val="32"/>
          <w:lang w:val="en-US" w:eastAsia="zh-CN"/>
        </w:rPr>
        <w:t>组织机构代码无需填写</w:t>
      </w:r>
      <w:r>
        <w:rPr>
          <w:rFonts w:hint="default" w:ascii="Times New Roman" w:hAnsi="Times New Roman" w:eastAsia="仿宋_GB2312" w:cs="Times New Roman"/>
          <w:spacing w:val="0"/>
          <w:position w:val="0"/>
          <w:sz w:val="32"/>
          <w:szCs w:val="32"/>
        </w:rPr>
        <w:t>；如企业此前变更过名称还需填写曾用名。</w:t>
      </w:r>
    </w:p>
    <w:p>
      <w:pPr>
        <w:pStyle w:val="2"/>
        <w:keepNext w:val="0"/>
        <w:keepLines w:val="0"/>
        <w:pageBreakBefore w:val="0"/>
        <w:widowControl w:val="0"/>
        <w:kinsoku/>
        <w:wordWrap/>
        <w:overflowPunct w:val="0"/>
        <w:topLinePunct w:val="0"/>
        <w:autoSpaceDE/>
        <w:autoSpaceDN/>
        <w:bidi w:val="0"/>
        <w:adjustRightInd w:val="0"/>
        <w:snapToGrid w:val="0"/>
        <w:spacing w:line="66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eastAsia" w:ascii="Times New Roman" w:hAnsi="Times New Roman" w:eastAsia="仿宋_GB2312" w:cs="Times New Roman"/>
          <w:spacing w:val="0"/>
          <w:position w:val="0"/>
          <w:sz w:val="32"/>
          <w:szCs w:val="32"/>
          <w:lang w:val="en-US" w:eastAsia="zh-CN"/>
        </w:rPr>
        <w:t>2.</w:t>
      </w:r>
      <w:r>
        <w:rPr>
          <w:rFonts w:hint="default" w:ascii="Times New Roman" w:hAnsi="Times New Roman" w:eastAsia="仿宋_GB2312" w:cs="Times New Roman"/>
          <w:spacing w:val="0"/>
          <w:position w:val="0"/>
          <w:sz w:val="32"/>
          <w:szCs w:val="32"/>
        </w:rPr>
        <w:t>企业类型</w:t>
      </w:r>
      <w:r>
        <w:rPr>
          <w:rFonts w:hint="eastAsia" w:ascii="Times New Roman" w:hAnsi="Times New Roman" w:eastAsia="仿宋_GB2312" w:cs="Times New Roman"/>
          <w:spacing w:val="0"/>
          <w:position w:val="0"/>
          <w:sz w:val="32"/>
          <w:szCs w:val="32"/>
          <w:lang w:val="en-US" w:eastAsia="zh-CN"/>
        </w:rPr>
        <w:t>分为施工、设计</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企业性质分为国有、集体所有制、联营、三资、私营。</w:t>
      </w:r>
    </w:p>
    <w:p>
      <w:pPr>
        <w:pStyle w:val="2"/>
        <w:keepNext w:val="0"/>
        <w:keepLines w:val="0"/>
        <w:pageBreakBefore w:val="0"/>
        <w:widowControl w:val="0"/>
        <w:kinsoku/>
        <w:wordWrap/>
        <w:overflowPunct w:val="0"/>
        <w:topLinePunct w:val="0"/>
        <w:autoSpaceDE/>
        <w:autoSpaceDN/>
        <w:bidi w:val="0"/>
        <w:adjustRightInd w:val="0"/>
        <w:snapToGrid w:val="0"/>
        <w:spacing w:line="66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eastAsia" w:ascii="Times New Roman" w:hAnsi="Times New Roman" w:eastAsia="仿宋_GB2312" w:cs="Times New Roman"/>
          <w:spacing w:val="0"/>
          <w:position w:val="0"/>
          <w:sz w:val="32"/>
          <w:szCs w:val="32"/>
          <w:lang w:val="en-US" w:eastAsia="zh-CN"/>
        </w:rPr>
        <w:t>3.</w:t>
      </w:r>
      <w:r>
        <w:rPr>
          <w:rFonts w:hint="default" w:ascii="Times New Roman" w:hAnsi="Times New Roman" w:eastAsia="仿宋_GB2312" w:cs="Times New Roman"/>
          <w:spacing w:val="0"/>
          <w:position w:val="0"/>
          <w:sz w:val="32"/>
          <w:szCs w:val="32"/>
        </w:rPr>
        <w:t>企业</w:t>
      </w:r>
      <w:r>
        <w:rPr>
          <w:rFonts w:hint="eastAsia" w:ascii="Times New Roman" w:hAnsi="Times New Roman" w:eastAsia="仿宋_GB2312" w:cs="Times New Roman"/>
          <w:spacing w:val="0"/>
          <w:position w:val="0"/>
          <w:sz w:val="32"/>
          <w:szCs w:val="32"/>
          <w:lang w:val="en-US" w:eastAsia="zh-CN"/>
        </w:rPr>
        <w:t>负责人、企业</w:t>
      </w:r>
      <w:r>
        <w:rPr>
          <w:rFonts w:hint="default" w:ascii="Times New Roman" w:hAnsi="Times New Roman" w:eastAsia="仿宋_GB2312" w:cs="Times New Roman"/>
          <w:spacing w:val="0"/>
          <w:position w:val="0"/>
          <w:sz w:val="32"/>
          <w:szCs w:val="32"/>
        </w:rPr>
        <w:t>通讯信息应当准确填写</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通讯信息作为联系企业的专用渠道，应由专人维护，变更后应在系统中及时调整。</w:t>
      </w:r>
    </w:p>
    <w:p>
      <w:pPr>
        <w:pStyle w:val="2"/>
        <w:keepNext w:val="0"/>
        <w:keepLines w:val="0"/>
        <w:pageBreakBefore w:val="0"/>
        <w:widowControl w:val="0"/>
        <w:kinsoku/>
        <w:wordWrap/>
        <w:overflowPunct w:val="0"/>
        <w:topLinePunct w:val="0"/>
        <w:autoSpaceDE/>
        <w:autoSpaceDN/>
        <w:bidi w:val="0"/>
        <w:adjustRightInd w:val="0"/>
        <w:snapToGrid w:val="0"/>
        <w:spacing w:line="66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eastAsia" w:ascii="Times New Roman" w:hAnsi="Times New Roman" w:eastAsia="仿宋_GB2312" w:cs="Times New Roman"/>
          <w:spacing w:val="0"/>
          <w:position w:val="0"/>
          <w:sz w:val="32"/>
          <w:szCs w:val="32"/>
          <w:lang w:val="en-US" w:eastAsia="zh-CN"/>
        </w:rPr>
        <w:t>4.</w:t>
      </w:r>
      <w:r>
        <w:rPr>
          <w:rFonts w:hint="default" w:ascii="Times New Roman" w:hAnsi="Times New Roman" w:eastAsia="仿宋_GB2312" w:cs="Times New Roman"/>
          <w:spacing w:val="0"/>
          <w:position w:val="0"/>
          <w:sz w:val="32"/>
          <w:szCs w:val="32"/>
        </w:rPr>
        <w:t>资产构成及投资关联企业，须明确单位负责人为同一人的关联企业，控股或管理本公司的关联企业，以及本公司控股或管理的关联企业情况。企业负责人、技术负责人的姓名应根据企业任命文件填写，法定代表人、企业负责人、技术负责人、财务负责人的职称应根据合法的职称证书填写。</w:t>
      </w:r>
    </w:p>
    <w:p>
      <w:pPr>
        <w:pStyle w:val="2"/>
        <w:keepNext w:val="0"/>
        <w:keepLines w:val="0"/>
        <w:pageBreakBefore w:val="0"/>
        <w:widowControl w:val="0"/>
        <w:kinsoku/>
        <w:wordWrap/>
        <w:overflowPunct w:val="0"/>
        <w:topLinePunct w:val="0"/>
        <w:autoSpaceDE/>
        <w:autoSpaceDN/>
        <w:bidi w:val="0"/>
        <w:adjustRightInd w:val="0"/>
        <w:snapToGrid w:val="0"/>
        <w:spacing w:line="660" w:lineRule="exact"/>
        <w:ind w:left="0" w:right="0" w:firstLine="642" w:firstLineChars="200"/>
        <w:jc w:val="both"/>
        <w:textAlignment w:val="baseline"/>
        <w:rPr>
          <w:rFonts w:hint="eastAsia" w:ascii="楷体_GB2312" w:hAnsi="楷体_GB2312" w:eastAsia="楷体_GB2312" w:cs="楷体_GB2312"/>
          <w:b/>
          <w:bCs/>
          <w:spacing w:val="0"/>
          <w:position w:val="0"/>
          <w:sz w:val="32"/>
          <w:szCs w:val="32"/>
        </w:rPr>
      </w:pPr>
      <w:r>
        <w:rPr>
          <w:rFonts w:hint="eastAsia" w:ascii="楷体_GB2312" w:hAnsi="楷体_GB2312" w:eastAsia="楷体_GB2312" w:cs="楷体_GB2312"/>
          <w:b/>
          <w:bCs/>
          <w:spacing w:val="0"/>
          <w:position w:val="0"/>
          <w:sz w:val="32"/>
          <w:szCs w:val="32"/>
        </w:rPr>
        <w:t>（二）人员信息</w:t>
      </w:r>
    </w:p>
    <w:p>
      <w:pPr>
        <w:pStyle w:val="2"/>
        <w:keepNext w:val="0"/>
        <w:keepLines w:val="0"/>
        <w:pageBreakBefore w:val="0"/>
        <w:widowControl w:val="0"/>
        <w:kinsoku/>
        <w:wordWrap/>
        <w:overflowPunct w:val="0"/>
        <w:topLinePunct w:val="0"/>
        <w:autoSpaceDE/>
        <w:autoSpaceDN/>
        <w:bidi w:val="0"/>
        <w:adjustRightInd w:val="0"/>
        <w:snapToGrid w:val="0"/>
        <w:spacing w:line="66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企业人员应为与本单位签订劳动合同，并由本单位缴纳社会保险的主要人员。人员信息中的姓名、性别、身份证号码等信息应与身份证上的信息一致，毕业学校、学历和专业应根据人员学历、学位证书填写。信息初次填写后，自动对外</w:t>
      </w:r>
      <w:r>
        <w:rPr>
          <w:rFonts w:hint="eastAsia" w:ascii="Times New Roman" w:hAnsi="Times New Roman" w:eastAsia="仿宋_GB2312" w:cs="Times New Roman"/>
          <w:spacing w:val="0"/>
          <w:position w:val="0"/>
          <w:sz w:val="32"/>
          <w:szCs w:val="32"/>
          <w:lang w:val="en-US" w:eastAsia="zh-CN"/>
        </w:rPr>
        <w:t>发布，发布信息</w:t>
      </w:r>
      <w:r>
        <w:rPr>
          <w:rFonts w:hint="default" w:ascii="Times New Roman" w:hAnsi="Times New Roman" w:eastAsia="仿宋_GB2312" w:cs="Times New Roman"/>
          <w:spacing w:val="0"/>
          <w:position w:val="0"/>
          <w:sz w:val="32"/>
          <w:szCs w:val="32"/>
        </w:rPr>
        <w:t>不包括身份证号码；主要人员信息变更的，企业在部系统申报变更信息并上传证明材料，经审核后</w:t>
      </w:r>
      <w:r>
        <w:rPr>
          <w:rFonts w:hint="eastAsia" w:ascii="Times New Roman" w:hAnsi="Times New Roman" w:eastAsia="仿宋_GB2312" w:cs="Times New Roman"/>
          <w:spacing w:val="0"/>
          <w:position w:val="0"/>
          <w:sz w:val="32"/>
          <w:szCs w:val="32"/>
          <w:lang w:val="en-US" w:eastAsia="zh-CN"/>
        </w:rPr>
        <w:t>发布</w:t>
      </w:r>
      <w:r>
        <w:rPr>
          <w:rFonts w:hint="default" w:ascii="Times New Roman" w:hAnsi="Times New Roman" w:eastAsia="仿宋_GB2312" w:cs="Times New Roman"/>
          <w:spacing w:val="0"/>
          <w:position w:val="0"/>
          <w:sz w:val="32"/>
          <w:szCs w:val="32"/>
        </w:rPr>
        <w:t>。</w:t>
      </w:r>
    </w:p>
    <w:p>
      <w:pPr>
        <w:pStyle w:val="2"/>
        <w:keepNext w:val="0"/>
        <w:keepLines w:val="0"/>
        <w:pageBreakBefore w:val="0"/>
        <w:widowControl w:val="0"/>
        <w:kinsoku/>
        <w:wordWrap/>
        <w:overflowPunct w:val="0"/>
        <w:topLinePunct w:val="0"/>
        <w:autoSpaceDE/>
        <w:autoSpaceDN/>
        <w:bidi w:val="0"/>
        <w:adjustRightInd w:val="0"/>
        <w:snapToGrid w:val="0"/>
        <w:spacing w:line="66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同一从业人员只能同时在一家企业人员信息中为“在职”状态，离职后原企业单位须在3个月内将离职人员状态变更为“离职”。原企业不得将离职人员作为本单位人员使用，一经发现，将按照信用管理相关规定进行处理。由于人员离职，原从业企业超过规定时间30日未及时办理变更而使现从业企业无法录入人员信息的，现从业企业可向该从业人员原工作单位所在地省级交通运输主管部门申报变更人员状态，但需按规定提交相应资料。如原单位不配合办理，现从业单位或从业人员可在部系统对该企业人员发起投诉，并在投诉内容中写明情况及该公司联系方式。</w:t>
      </w:r>
    </w:p>
    <w:p>
      <w:pPr>
        <w:pStyle w:val="2"/>
        <w:keepNext w:val="0"/>
        <w:keepLines w:val="0"/>
        <w:pageBreakBefore w:val="0"/>
        <w:widowControl w:val="0"/>
        <w:kinsoku/>
        <w:wordWrap/>
        <w:overflowPunct w:val="0"/>
        <w:topLinePunct w:val="0"/>
        <w:autoSpaceDE/>
        <w:autoSpaceDN/>
        <w:bidi w:val="0"/>
        <w:adjustRightInd w:val="0"/>
        <w:snapToGrid w:val="0"/>
        <w:spacing w:line="660" w:lineRule="exact"/>
        <w:ind w:left="0" w:right="0" w:firstLine="642" w:firstLineChars="200"/>
        <w:jc w:val="both"/>
        <w:textAlignment w:val="baseline"/>
        <w:rPr>
          <w:rFonts w:hint="eastAsia" w:ascii="楷体_GB2312" w:hAnsi="楷体_GB2312" w:eastAsia="楷体_GB2312" w:cs="楷体_GB2312"/>
          <w:b/>
          <w:bCs/>
          <w:spacing w:val="0"/>
          <w:position w:val="0"/>
          <w:sz w:val="32"/>
          <w:szCs w:val="32"/>
        </w:rPr>
      </w:pPr>
      <w:r>
        <w:rPr>
          <w:rFonts w:hint="eastAsia" w:ascii="楷体_GB2312" w:hAnsi="楷体_GB2312" w:eastAsia="楷体_GB2312" w:cs="楷体_GB2312"/>
          <w:b/>
          <w:bCs/>
          <w:spacing w:val="0"/>
          <w:position w:val="0"/>
          <w:sz w:val="32"/>
          <w:szCs w:val="32"/>
        </w:rPr>
        <w:t>（</w:t>
      </w:r>
      <w:r>
        <w:rPr>
          <w:rFonts w:hint="eastAsia" w:ascii="楷体_GB2312" w:hAnsi="楷体_GB2312" w:eastAsia="楷体_GB2312" w:cs="楷体_GB2312"/>
          <w:b/>
          <w:bCs/>
          <w:spacing w:val="0"/>
          <w:position w:val="0"/>
          <w:sz w:val="32"/>
          <w:szCs w:val="32"/>
          <w:lang w:val="en-US" w:eastAsia="zh-CN"/>
        </w:rPr>
        <w:t>三</w:t>
      </w:r>
      <w:r>
        <w:rPr>
          <w:rFonts w:hint="eastAsia" w:ascii="楷体_GB2312" w:hAnsi="楷体_GB2312" w:eastAsia="楷体_GB2312" w:cs="楷体_GB2312"/>
          <w:b/>
          <w:bCs/>
          <w:spacing w:val="0"/>
          <w:position w:val="0"/>
          <w:sz w:val="32"/>
          <w:szCs w:val="32"/>
        </w:rPr>
        <w:t>）名称变更</w:t>
      </w:r>
    </w:p>
    <w:p>
      <w:pPr>
        <w:pStyle w:val="2"/>
        <w:keepNext w:val="0"/>
        <w:keepLines w:val="0"/>
        <w:pageBreakBefore w:val="0"/>
        <w:widowControl w:val="0"/>
        <w:kinsoku/>
        <w:wordWrap/>
        <w:overflowPunct w:val="0"/>
        <w:topLinePunct w:val="0"/>
        <w:autoSpaceDE/>
        <w:autoSpaceDN/>
        <w:bidi w:val="0"/>
        <w:adjustRightInd w:val="0"/>
        <w:snapToGrid w:val="0"/>
        <w:spacing w:line="66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当企业在名称发生变更后，应当在营业执照、资质证书、安全许可证等证照均完成名称变更后，在部系统一次性填报相关内容变更情况，并按部系统提示，完整上传相关附件。企业仅存在名称变更，未进行资质分立的，按照企业名称变更事项办理；企业在名称发生变更时，同时对资质、业绩进行分立、合并的，按本小节第（</w:t>
      </w:r>
      <w:r>
        <w:rPr>
          <w:rFonts w:hint="eastAsia" w:ascii="Times New Roman" w:hAnsi="Times New Roman" w:eastAsia="仿宋_GB2312" w:cs="Times New Roman"/>
          <w:spacing w:val="0"/>
          <w:position w:val="0"/>
          <w:sz w:val="32"/>
          <w:szCs w:val="32"/>
          <w:lang w:val="en-US" w:eastAsia="zh-CN"/>
        </w:rPr>
        <w:t>四</w:t>
      </w:r>
      <w:r>
        <w:rPr>
          <w:rFonts w:hint="default" w:ascii="Times New Roman" w:hAnsi="Times New Roman" w:eastAsia="仿宋_GB2312" w:cs="Times New Roman"/>
          <w:spacing w:val="0"/>
          <w:position w:val="0"/>
          <w:sz w:val="32"/>
          <w:szCs w:val="32"/>
        </w:rPr>
        <w:t>）条办理。</w:t>
      </w:r>
    </w:p>
    <w:p>
      <w:pPr>
        <w:pStyle w:val="2"/>
        <w:keepNext w:val="0"/>
        <w:keepLines w:val="0"/>
        <w:pageBreakBefore w:val="0"/>
        <w:widowControl w:val="0"/>
        <w:kinsoku/>
        <w:wordWrap/>
        <w:overflowPunct w:val="0"/>
        <w:topLinePunct w:val="0"/>
        <w:autoSpaceDE/>
        <w:autoSpaceDN/>
        <w:bidi w:val="0"/>
        <w:adjustRightInd w:val="0"/>
        <w:snapToGrid w:val="0"/>
        <w:spacing w:line="660" w:lineRule="exact"/>
        <w:ind w:left="0" w:right="0" w:firstLine="642" w:firstLineChars="200"/>
        <w:jc w:val="both"/>
        <w:textAlignment w:val="baseline"/>
        <w:rPr>
          <w:rFonts w:hint="eastAsia" w:ascii="楷体_GB2312" w:hAnsi="楷体_GB2312" w:eastAsia="楷体_GB2312" w:cs="楷体_GB2312"/>
          <w:b/>
          <w:bCs/>
          <w:spacing w:val="0"/>
          <w:position w:val="0"/>
          <w:sz w:val="32"/>
          <w:szCs w:val="32"/>
        </w:rPr>
      </w:pPr>
      <w:r>
        <w:rPr>
          <w:rFonts w:hint="eastAsia" w:ascii="楷体_GB2312" w:hAnsi="楷体_GB2312" w:eastAsia="楷体_GB2312" w:cs="楷体_GB2312"/>
          <w:b/>
          <w:bCs/>
          <w:spacing w:val="0"/>
          <w:position w:val="0"/>
          <w:sz w:val="32"/>
          <w:szCs w:val="32"/>
        </w:rPr>
        <w:t>（</w:t>
      </w:r>
      <w:r>
        <w:rPr>
          <w:rFonts w:hint="eastAsia" w:ascii="楷体_GB2312" w:hAnsi="楷体_GB2312" w:eastAsia="楷体_GB2312" w:cs="楷体_GB2312"/>
          <w:b/>
          <w:bCs/>
          <w:spacing w:val="0"/>
          <w:position w:val="0"/>
          <w:sz w:val="32"/>
          <w:szCs w:val="32"/>
          <w:lang w:val="en-US" w:eastAsia="zh-CN"/>
        </w:rPr>
        <w:t>四</w:t>
      </w:r>
      <w:r>
        <w:rPr>
          <w:rFonts w:hint="eastAsia" w:ascii="楷体_GB2312" w:hAnsi="楷体_GB2312" w:eastAsia="楷体_GB2312" w:cs="楷体_GB2312"/>
          <w:b/>
          <w:bCs/>
          <w:spacing w:val="0"/>
          <w:position w:val="0"/>
          <w:sz w:val="32"/>
          <w:szCs w:val="32"/>
        </w:rPr>
        <w:t>）企业合并、分立、重组</w:t>
      </w:r>
    </w:p>
    <w:p>
      <w:pPr>
        <w:pStyle w:val="2"/>
        <w:keepNext w:val="0"/>
        <w:keepLines w:val="0"/>
        <w:pageBreakBefore w:val="0"/>
        <w:widowControl w:val="0"/>
        <w:kinsoku/>
        <w:wordWrap/>
        <w:overflowPunct w:val="0"/>
        <w:topLinePunct w:val="0"/>
        <w:autoSpaceDE/>
        <w:autoSpaceDN/>
        <w:bidi w:val="0"/>
        <w:adjustRightInd w:val="0"/>
        <w:snapToGrid w:val="0"/>
        <w:spacing w:line="66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当企业发生合并、分立、重组时，应按照部系统</w:t>
      </w:r>
      <w:r>
        <w:rPr>
          <w:rFonts w:hint="eastAsia" w:ascii="Times New Roman" w:hAnsi="Times New Roman" w:eastAsia="仿宋_GB2312" w:cs="Times New Roman"/>
          <w:spacing w:val="0"/>
          <w:position w:val="0"/>
          <w:sz w:val="32"/>
          <w:szCs w:val="32"/>
          <w:lang w:eastAsia="zh-CN"/>
        </w:rPr>
        <w:t>“</w:t>
      </w:r>
      <w:r>
        <w:rPr>
          <w:rFonts w:hint="eastAsia" w:ascii="Times New Roman" w:hAnsi="Times New Roman" w:eastAsia="仿宋_GB2312" w:cs="Times New Roman"/>
          <w:spacing w:val="0"/>
          <w:position w:val="0"/>
          <w:sz w:val="32"/>
          <w:szCs w:val="32"/>
          <w:lang w:val="en-US" w:eastAsia="zh-CN"/>
        </w:rPr>
        <w:t>政策法规</w:t>
      </w:r>
      <w:r>
        <w:rPr>
          <w:rFonts w:hint="eastAsia" w:ascii="Times New Roman" w:hAnsi="Times New Roman" w:eastAsia="仿宋_GB2312" w:cs="Times New Roman"/>
          <w:spacing w:val="0"/>
          <w:position w:val="0"/>
          <w:sz w:val="32"/>
          <w:szCs w:val="32"/>
          <w:lang w:eastAsia="zh-CN"/>
        </w:rPr>
        <w:t>”</w:t>
      </w:r>
      <w:r>
        <w:rPr>
          <w:rFonts w:hint="eastAsia" w:ascii="Times New Roman" w:hAnsi="Times New Roman" w:eastAsia="仿宋_GB2312" w:cs="Times New Roman"/>
          <w:spacing w:val="0"/>
          <w:position w:val="0"/>
          <w:sz w:val="32"/>
          <w:szCs w:val="32"/>
          <w:lang w:val="en-US" w:eastAsia="zh-CN"/>
        </w:rPr>
        <w:t>栏目中</w:t>
      </w:r>
      <w:r>
        <w:rPr>
          <w:rFonts w:hint="default" w:ascii="Times New Roman" w:hAnsi="Times New Roman" w:eastAsia="仿宋_GB2312" w:cs="Times New Roman"/>
          <w:spacing w:val="0"/>
          <w:position w:val="0"/>
          <w:sz w:val="32"/>
          <w:szCs w:val="32"/>
        </w:rPr>
        <w:t>《公路建设市场从业企业信用信息转移工作程序》（2019年9月2日发布）文件要求提交相关资料。</w:t>
      </w:r>
    </w:p>
    <w:p>
      <w:pPr>
        <w:keepNext w:val="0"/>
        <w:keepLines w:val="0"/>
        <w:pageBreakBefore w:val="0"/>
        <w:widowControl w:val="0"/>
        <w:kinsoku/>
        <w:wordWrap/>
        <w:overflowPunct w:val="0"/>
        <w:topLinePunct w:val="0"/>
        <w:autoSpaceDE/>
        <w:autoSpaceDN/>
        <w:bidi w:val="0"/>
        <w:adjustRightInd w:val="0"/>
        <w:snapToGrid w:val="0"/>
        <w:spacing w:line="660" w:lineRule="exact"/>
        <w:ind w:left="0" w:right="0" w:firstLine="640" w:firstLineChars="200"/>
        <w:jc w:val="both"/>
        <w:textAlignment w:val="baseline"/>
        <w:rPr>
          <w:rFonts w:ascii="黑体" w:hAnsi="黑体" w:eastAsia="黑体" w:cs="黑体"/>
          <w:spacing w:val="0"/>
          <w:position w:val="0"/>
          <w:sz w:val="32"/>
          <w:szCs w:val="32"/>
        </w:rPr>
      </w:pPr>
      <w:r>
        <w:rPr>
          <w:rFonts w:ascii="黑体" w:hAnsi="黑体" w:eastAsia="黑体" w:cs="黑体"/>
          <w:spacing w:val="0"/>
          <w:position w:val="0"/>
          <w:sz w:val="32"/>
          <w:szCs w:val="32"/>
        </w:rPr>
        <w:t>四、</w:t>
      </w:r>
      <w:r>
        <w:rPr>
          <w:rFonts w:hint="eastAsia" w:ascii="黑体" w:hAnsi="黑体" w:eastAsia="黑体" w:cs="黑体"/>
          <w:spacing w:val="0"/>
          <w:position w:val="0"/>
          <w:sz w:val="32"/>
          <w:szCs w:val="32"/>
          <w:lang w:val="en-US" w:eastAsia="zh-CN"/>
        </w:rPr>
        <w:t>业务</w:t>
      </w:r>
      <w:r>
        <w:rPr>
          <w:rFonts w:ascii="黑体" w:hAnsi="黑体" w:eastAsia="黑体" w:cs="黑体"/>
          <w:spacing w:val="0"/>
          <w:position w:val="0"/>
          <w:sz w:val="32"/>
          <w:szCs w:val="32"/>
        </w:rPr>
        <w:t>办理要求</w:t>
      </w:r>
    </w:p>
    <w:p>
      <w:pPr>
        <w:pStyle w:val="2"/>
        <w:keepNext w:val="0"/>
        <w:keepLines w:val="0"/>
        <w:pageBreakBefore w:val="0"/>
        <w:widowControl w:val="0"/>
        <w:kinsoku/>
        <w:wordWrap/>
        <w:overflowPunct w:val="0"/>
        <w:topLinePunct w:val="0"/>
        <w:autoSpaceDE/>
        <w:autoSpaceDN/>
        <w:bidi w:val="0"/>
        <w:adjustRightInd w:val="0"/>
        <w:snapToGrid w:val="0"/>
        <w:spacing w:line="66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（一）公路建设市场信用信息</w:t>
      </w:r>
      <w:r>
        <w:rPr>
          <w:rFonts w:hint="eastAsia" w:ascii="Times New Roman" w:hAnsi="Times New Roman" w:eastAsia="仿宋_GB2312" w:cs="Times New Roman"/>
          <w:spacing w:val="0"/>
          <w:position w:val="0"/>
          <w:sz w:val="32"/>
          <w:szCs w:val="32"/>
          <w:lang w:val="en-US" w:eastAsia="zh-CN"/>
        </w:rPr>
        <w:t>申报</w:t>
      </w:r>
      <w:r>
        <w:rPr>
          <w:rFonts w:hint="default" w:ascii="Times New Roman" w:hAnsi="Times New Roman" w:eastAsia="仿宋_GB2312" w:cs="Times New Roman"/>
          <w:spacing w:val="0"/>
          <w:position w:val="0"/>
          <w:sz w:val="32"/>
          <w:szCs w:val="32"/>
        </w:rPr>
        <w:t>按照及时报送、及时更新的原则，</w:t>
      </w:r>
      <w:r>
        <w:rPr>
          <w:rFonts w:hint="eastAsia" w:ascii="Times New Roman" w:hAnsi="Times New Roman" w:eastAsia="仿宋_GB2312" w:cs="Times New Roman"/>
          <w:spacing w:val="0"/>
          <w:position w:val="0"/>
          <w:sz w:val="32"/>
          <w:szCs w:val="32"/>
          <w:lang w:val="en-US" w:eastAsia="zh-CN"/>
        </w:rPr>
        <w:t>信息审核每月集中</w:t>
      </w:r>
      <w:r>
        <w:rPr>
          <w:rFonts w:hint="default" w:ascii="Times New Roman" w:hAnsi="Times New Roman" w:eastAsia="仿宋_GB2312" w:cs="Times New Roman"/>
          <w:spacing w:val="0"/>
          <w:position w:val="0"/>
          <w:sz w:val="32"/>
          <w:szCs w:val="32"/>
        </w:rPr>
        <w:t>处理。</w:t>
      </w:r>
      <w:r>
        <w:rPr>
          <w:rFonts w:hint="default" w:ascii="Times New Roman" w:hAnsi="Times New Roman" w:eastAsia="仿宋_GB2312" w:cs="Times New Roman"/>
          <w:spacing w:val="0"/>
          <w:position w:val="0"/>
          <w:sz w:val="32"/>
          <w:szCs w:val="32"/>
          <w:highlight w:val="none"/>
        </w:rPr>
        <w:t>企业基本信息</w:t>
      </w:r>
      <w:r>
        <w:rPr>
          <w:rFonts w:hint="default" w:ascii="Times New Roman" w:hAnsi="Times New Roman" w:eastAsia="仿宋_GB2312" w:cs="Times New Roman"/>
          <w:spacing w:val="0"/>
          <w:position w:val="0"/>
          <w:sz w:val="32"/>
          <w:szCs w:val="32"/>
          <w:highlight w:val="none"/>
          <w:lang w:val="en-US" w:eastAsia="zh-CN"/>
        </w:rPr>
        <w:t>需要变更的</w:t>
      </w:r>
      <w:r>
        <w:rPr>
          <w:rFonts w:hint="default" w:ascii="Times New Roman" w:hAnsi="Times New Roman" w:eastAsia="仿宋_GB2312" w:cs="Times New Roman"/>
          <w:spacing w:val="0"/>
          <w:position w:val="0"/>
          <w:sz w:val="32"/>
          <w:szCs w:val="32"/>
          <w:highlight w:val="none"/>
        </w:rPr>
        <w:t>，应在获得变更所需相关证明材料1个月内完成变更手续办理。</w:t>
      </w:r>
    </w:p>
    <w:p>
      <w:pPr>
        <w:pStyle w:val="2"/>
        <w:keepNext w:val="0"/>
        <w:keepLines w:val="0"/>
        <w:pageBreakBefore w:val="0"/>
        <w:widowControl w:val="0"/>
        <w:kinsoku/>
        <w:wordWrap/>
        <w:overflowPunct w:val="0"/>
        <w:topLinePunct w:val="0"/>
        <w:autoSpaceDE/>
        <w:autoSpaceDN/>
        <w:bidi w:val="0"/>
        <w:adjustRightInd w:val="0"/>
        <w:snapToGrid w:val="0"/>
        <w:spacing w:line="66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二）从业企业应严格按附件的要求，完成信息资料的收集、整理和上报，并对申报材料的真实性负责，交通运输主管部门组织的信息核查不免除从业企业应承担的责任。从业单位认为部系统公布本企业的信用信息与事实不符的，应及时向</w:t>
      </w:r>
      <w:r>
        <w:rPr>
          <w:rFonts w:hint="eastAsia" w:ascii="Times New Roman" w:hAnsi="Times New Roman" w:eastAsia="仿宋_GB2312" w:cs="Times New Roman"/>
          <w:spacing w:val="0"/>
          <w:position w:val="0"/>
          <w:sz w:val="32"/>
          <w:szCs w:val="32"/>
          <w:lang w:eastAsia="zh-CN"/>
        </w:rPr>
        <w:t>省级</w:t>
      </w:r>
      <w:r>
        <w:rPr>
          <w:rFonts w:hint="default" w:ascii="Times New Roman" w:hAnsi="Times New Roman" w:eastAsia="仿宋_GB2312" w:cs="Times New Roman"/>
          <w:spacing w:val="0"/>
          <w:position w:val="0"/>
          <w:sz w:val="32"/>
          <w:szCs w:val="32"/>
        </w:rPr>
        <w:t>交通运输主管部门提出变更申请并提交有关资料。</w:t>
      </w:r>
    </w:p>
    <w:p>
      <w:pPr>
        <w:pStyle w:val="2"/>
        <w:keepNext w:val="0"/>
        <w:keepLines w:val="0"/>
        <w:pageBreakBefore w:val="0"/>
        <w:widowControl w:val="0"/>
        <w:kinsoku/>
        <w:wordWrap/>
        <w:overflowPunct w:val="0"/>
        <w:topLinePunct w:val="0"/>
        <w:autoSpaceDE/>
        <w:autoSpaceDN/>
        <w:bidi w:val="0"/>
        <w:adjustRightInd w:val="0"/>
        <w:snapToGrid w:val="0"/>
        <w:spacing w:line="66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三）公路建设市场信用信息接受社会监督，任何单位和个人发现从业单位信息虚假的，均可向各级交通运输主管部门进行举报。投诉举报单位应按上述投诉举报处理办法的规定提供相关材料。经查实从业单位填报信息虚假的，将按规定进行处理。</w:t>
      </w:r>
    </w:p>
    <w:p>
      <w:pPr>
        <w:keepNext w:val="0"/>
        <w:keepLines w:val="0"/>
        <w:pageBreakBefore w:val="0"/>
        <w:widowControl w:val="0"/>
        <w:kinsoku/>
        <w:wordWrap/>
        <w:overflowPunct w:val="0"/>
        <w:topLinePunct w:val="0"/>
        <w:autoSpaceDE/>
        <w:autoSpaceDN/>
        <w:bidi w:val="0"/>
        <w:adjustRightInd w:val="0"/>
        <w:snapToGrid w:val="0"/>
        <w:spacing w:line="660" w:lineRule="exact"/>
        <w:ind w:left="0" w:right="0" w:firstLine="640" w:firstLineChars="200"/>
        <w:jc w:val="both"/>
        <w:textAlignment w:val="baseline"/>
        <w:rPr>
          <w:rFonts w:ascii="黑体" w:hAnsi="黑体" w:eastAsia="黑体" w:cs="黑体"/>
          <w:spacing w:val="0"/>
          <w:position w:val="0"/>
          <w:sz w:val="32"/>
          <w:szCs w:val="32"/>
        </w:rPr>
      </w:pPr>
      <w:r>
        <w:rPr>
          <w:rFonts w:ascii="黑体" w:hAnsi="黑体" w:eastAsia="黑体" w:cs="黑体"/>
          <w:spacing w:val="0"/>
          <w:position w:val="0"/>
          <w:sz w:val="32"/>
          <w:szCs w:val="32"/>
        </w:rPr>
        <w:t>五、</w:t>
      </w:r>
      <w:r>
        <w:rPr>
          <w:rFonts w:hint="eastAsia" w:ascii="黑体" w:hAnsi="黑体" w:eastAsia="黑体" w:cs="黑体"/>
          <w:spacing w:val="0"/>
          <w:position w:val="0"/>
          <w:sz w:val="32"/>
          <w:szCs w:val="32"/>
          <w:lang w:val="en-US" w:eastAsia="zh-CN"/>
        </w:rPr>
        <w:t>申报所需</w:t>
      </w:r>
      <w:r>
        <w:rPr>
          <w:rFonts w:ascii="黑体" w:hAnsi="黑体" w:eastAsia="黑体" w:cs="黑体"/>
          <w:spacing w:val="0"/>
          <w:position w:val="0"/>
          <w:sz w:val="32"/>
          <w:szCs w:val="32"/>
        </w:rPr>
        <w:t>材料</w:t>
      </w:r>
    </w:p>
    <w:p>
      <w:pPr>
        <w:keepNext w:val="0"/>
        <w:keepLines w:val="0"/>
        <w:pageBreakBefore w:val="0"/>
        <w:widowControl w:val="0"/>
        <w:kinsoku/>
        <w:wordWrap/>
        <w:overflowPunct w:val="0"/>
        <w:topLinePunct w:val="0"/>
        <w:autoSpaceDE/>
        <w:autoSpaceDN/>
        <w:bidi w:val="0"/>
        <w:adjustRightInd w:val="0"/>
        <w:snapToGrid w:val="0"/>
        <w:spacing w:line="660" w:lineRule="exact"/>
        <w:ind w:left="0" w:right="0" w:firstLine="642" w:firstLineChars="200"/>
        <w:jc w:val="both"/>
        <w:textAlignment w:val="baseline"/>
        <w:rPr>
          <w:rFonts w:ascii="楷体" w:hAnsi="楷体" w:eastAsia="楷体" w:cs="楷体"/>
          <w:b/>
          <w:bCs/>
          <w:spacing w:val="0"/>
          <w:position w:val="0"/>
          <w:sz w:val="32"/>
          <w:szCs w:val="32"/>
          <w:highlight w:val="none"/>
        </w:rPr>
      </w:pPr>
      <w:r>
        <w:rPr>
          <w:rFonts w:hint="eastAsia" w:ascii="楷体_GB2312" w:hAnsi="楷体_GB2312" w:eastAsia="楷体_GB2312" w:cs="楷体_GB2312"/>
          <w:b/>
          <w:bCs/>
          <w:snapToGrid w:val="0"/>
          <w:color w:val="000000"/>
          <w:spacing w:val="0"/>
          <w:kern w:val="0"/>
          <w:position w:val="0"/>
          <w:sz w:val="32"/>
          <w:szCs w:val="32"/>
          <w:highlight w:val="none"/>
          <w:lang w:val="en-US" w:eastAsia="en-US" w:bidi="ar-SA"/>
        </w:rPr>
        <w:t>（一）</w:t>
      </w:r>
      <w:r>
        <w:rPr>
          <w:rFonts w:hint="eastAsia" w:ascii="楷体_GB2312" w:hAnsi="楷体_GB2312" w:eastAsia="楷体_GB2312" w:cs="楷体_GB2312"/>
          <w:b/>
          <w:bCs/>
          <w:snapToGrid w:val="0"/>
          <w:color w:val="000000"/>
          <w:spacing w:val="0"/>
          <w:kern w:val="0"/>
          <w:position w:val="0"/>
          <w:sz w:val="32"/>
          <w:szCs w:val="32"/>
          <w:highlight w:val="none"/>
          <w:lang w:val="en-US" w:eastAsia="zh-CN" w:bidi="ar-SA"/>
        </w:rPr>
        <w:t>基本</w:t>
      </w:r>
      <w:r>
        <w:rPr>
          <w:rFonts w:hint="eastAsia" w:ascii="楷体_GB2312" w:hAnsi="楷体_GB2312" w:eastAsia="楷体_GB2312" w:cs="楷体_GB2312"/>
          <w:b/>
          <w:bCs/>
          <w:snapToGrid w:val="0"/>
          <w:color w:val="000000"/>
          <w:spacing w:val="0"/>
          <w:kern w:val="0"/>
          <w:position w:val="0"/>
          <w:sz w:val="32"/>
          <w:szCs w:val="32"/>
          <w:highlight w:val="none"/>
          <w:lang w:val="en-US" w:eastAsia="en-US" w:bidi="ar-SA"/>
        </w:rPr>
        <w:t>信息</w:t>
      </w:r>
      <w:r>
        <w:rPr>
          <w:rFonts w:hint="eastAsia" w:ascii="楷体_GB2312" w:hAnsi="楷体_GB2312" w:eastAsia="楷体_GB2312" w:cs="楷体_GB2312"/>
          <w:b/>
          <w:bCs/>
          <w:snapToGrid w:val="0"/>
          <w:color w:val="000000"/>
          <w:spacing w:val="0"/>
          <w:kern w:val="0"/>
          <w:position w:val="0"/>
          <w:sz w:val="32"/>
          <w:szCs w:val="32"/>
          <w:highlight w:val="none"/>
          <w:lang w:val="en-US" w:eastAsia="zh-CN" w:bidi="ar-SA"/>
        </w:rPr>
        <w:t>上报或变更</w:t>
      </w:r>
      <w:r>
        <w:rPr>
          <w:rFonts w:hint="eastAsia" w:ascii="楷体_GB2312" w:hAnsi="楷体_GB2312" w:eastAsia="楷体_GB2312" w:cs="楷体_GB2312"/>
          <w:b/>
          <w:bCs/>
          <w:snapToGrid w:val="0"/>
          <w:color w:val="000000"/>
          <w:spacing w:val="0"/>
          <w:kern w:val="0"/>
          <w:position w:val="0"/>
          <w:sz w:val="32"/>
          <w:szCs w:val="32"/>
          <w:highlight w:val="none"/>
          <w:lang w:val="en-US" w:eastAsia="en-US" w:bidi="ar-SA"/>
        </w:rPr>
        <w:t>需提交的材料</w:t>
      </w:r>
    </w:p>
    <w:p>
      <w:pPr>
        <w:pStyle w:val="2"/>
        <w:keepNext w:val="0"/>
        <w:keepLines w:val="0"/>
        <w:pageBreakBefore w:val="0"/>
        <w:widowControl w:val="0"/>
        <w:kinsoku/>
        <w:wordWrap/>
        <w:overflowPunct w:val="0"/>
        <w:topLinePunct w:val="0"/>
        <w:autoSpaceDE/>
        <w:autoSpaceDN/>
        <w:bidi w:val="0"/>
        <w:adjustRightInd w:val="0"/>
        <w:snapToGrid w:val="0"/>
        <w:spacing w:line="660" w:lineRule="exact"/>
        <w:ind w:left="0" w:right="0" w:firstLine="640" w:firstLineChars="200"/>
        <w:jc w:val="both"/>
        <w:textAlignment w:val="baseline"/>
        <w:rPr>
          <w:rFonts w:hint="default" w:ascii="Times New Roman" w:hAnsi="Times New Roman" w:eastAsia="仿宋_GB2312" w:cs="Times New Roman"/>
          <w:spacing w:val="0"/>
          <w:position w:val="0"/>
          <w:sz w:val="32"/>
          <w:szCs w:val="32"/>
          <w:highlight w:val="none"/>
        </w:rPr>
      </w:pPr>
      <w:r>
        <w:rPr>
          <w:rFonts w:hint="default" w:ascii="Times New Roman" w:hAnsi="Times New Roman" w:eastAsia="仿宋_GB2312" w:cs="Times New Roman"/>
          <w:spacing w:val="0"/>
          <w:position w:val="0"/>
          <w:sz w:val="32"/>
          <w:szCs w:val="32"/>
          <w:highlight w:val="none"/>
        </w:rPr>
        <w:t>1.书面申请函（企业正式文件，具体内容应包括申请办理的内容</w:t>
      </w:r>
      <w:r>
        <w:rPr>
          <w:rFonts w:hint="default" w:ascii="Times New Roman" w:hAnsi="Times New Roman" w:eastAsia="仿宋_GB2312" w:cs="Times New Roman"/>
          <w:spacing w:val="0"/>
          <w:position w:val="0"/>
          <w:sz w:val="32"/>
          <w:szCs w:val="32"/>
          <w:highlight w:val="none"/>
          <w:lang w:val="en-US" w:eastAsia="zh-CN"/>
        </w:rPr>
        <w:t>等</w:t>
      </w:r>
      <w:r>
        <w:rPr>
          <w:rFonts w:hint="default" w:ascii="Times New Roman" w:hAnsi="Times New Roman" w:eastAsia="仿宋_GB2312" w:cs="Times New Roman"/>
          <w:spacing w:val="0"/>
          <w:position w:val="0"/>
          <w:sz w:val="32"/>
          <w:szCs w:val="32"/>
          <w:highlight w:val="none"/>
        </w:rPr>
        <w:t>）；</w:t>
      </w:r>
    </w:p>
    <w:p>
      <w:pPr>
        <w:pStyle w:val="2"/>
        <w:keepNext w:val="0"/>
        <w:keepLines w:val="0"/>
        <w:pageBreakBefore w:val="0"/>
        <w:widowControl w:val="0"/>
        <w:kinsoku/>
        <w:wordWrap/>
        <w:overflowPunct w:val="0"/>
        <w:topLinePunct w:val="0"/>
        <w:autoSpaceDE/>
        <w:autoSpaceDN/>
        <w:bidi w:val="0"/>
        <w:adjustRightInd w:val="0"/>
        <w:snapToGrid w:val="0"/>
        <w:spacing w:line="660" w:lineRule="exact"/>
        <w:ind w:left="0" w:right="0" w:firstLine="640" w:firstLineChars="200"/>
        <w:jc w:val="both"/>
        <w:textAlignment w:val="baseline"/>
        <w:rPr>
          <w:rFonts w:hint="default" w:ascii="Times New Roman" w:hAnsi="Times New Roman" w:eastAsia="仿宋_GB2312" w:cs="Times New Roman"/>
          <w:spacing w:val="0"/>
          <w:position w:val="0"/>
          <w:sz w:val="32"/>
          <w:szCs w:val="32"/>
          <w:highlight w:val="none"/>
        </w:rPr>
      </w:pPr>
      <w:r>
        <w:rPr>
          <w:rFonts w:hint="default" w:ascii="Times New Roman" w:hAnsi="Times New Roman" w:eastAsia="仿宋_GB2312" w:cs="Times New Roman"/>
          <w:spacing w:val="0"/>
          <w:position w:val="0"/>
          <w:sz w:val="32"/>
          <w:szCs w:val="32"/>
          <w:highlight w:val="none"/>
        </w:rPr>
        <w:t>2.从业企业信用信息填报承诺保证书</w:t>
      </w:r>
      <w:r>
        <w:rPr>
          <w:rFonts w:hint="default" w:ascii="Times New Roman" w:hAnsi="Times New Roman" w:eastAsia="仿宋_GB2312" w:cs="Times New Roman"/>
          <w:spacing w:val="0"/>
          <w:position w:val="0"/>
          <w:sz w:val="32"/>
          <w:szCs w:val="32"/>
          <w:highlight w:val="none"/>
          <w:lang w:eastAsia="zh-CN"/>
        </w:rPr>
        <w:t>（</w:t>
      </w:r>
      <w:r>
        <w:rPr>
          <w:rFonts w:hint="default" w:ascii="Times New Roman" w:hAnsi="Times New Roman" w:eastAsia="仿宋_GB2312" w:cs="Times New Roman"/>
          <w:spacing w:val="0"/>
          <w:position w:val="0"/>
          <w:sz w:val="32"/>
          <w:szCs w:val="32"/>
          <w:highlight w:val="none"/>
          <w:lang w:val="en-US" w:eastAsia="zh-CN"/>
        </w:rPr>
        <w:t>见附件</w:t>
      </w:r>
      <w:r>
        <w:rPr>
          <w:rFonts w:hint="eastAsia" w:ascii="Times New Roman" w:hAnsi="Times New Roman" w:eastAsia="仿宋_GB2312" w:cs="Times New Roman"/>
          <w:spacing w:val="0"/>
          <w:position w:val="0"/>
          <w:sz w:val="32"/>
          <w:szCs w:val="32"/>
          <w:highlight w:val="none"/>
          <w:lang w:val="en-US" w:eastAsia="zh-CN"/>
        </w:rPr>
        <w:t>3</w:t>
      </w:r>
      <w:r>
        <w:rPr>
          <w:rFonts w:hint="default" w:ascii="Times New Roman" w:hAnsi="Times New Roman" w:eastAsia="仿宋_GB2312" w:cs="Times New Roman"/>
          <w:spacing w:val="0"/>
          <w:position w:val="0"/>
          <w:sz w:val="32"/>
          <w:szCs w:val="32"/>
          <w:highlight w:val="none"/>
          <w:lang w:eastAsia="zh-CN"/>
        </w:rPr>
        <w:t>）</w:t>
      </w:r>
      <w:r>
        <w:rPr>
          <w:rFonts w:hint="default" w:ascii="Times New Roman" w:hAnsi="Times New Roman" w:eastAsia="仿宋_GB2312" w:cs="Times New Roman"/>
          <w:spacing w:val="0"/>
          <w:position w:val="0"/>
          <w:sz w:val="32"/>
          <w:szCs w:val="32"/>
          <w:highlight w:val="none"/>
        </w:rPr>
        <w:t>；</w:t>
      </w:r>
    </w:p>
    <w:p>
      <w:pPr>
        <w:pStyle w:val="2"/>
        <w:keepNext w:val="0"/>
        <w:keepLines w:val="0"/>
        <w:pageBreakBefore w:val="0"/>
        <w:widowControl w:val="0"/>
        <w:kinsoku/>
        <w:wordWrap/>
        <w:overflowPunct w:val="0"/>
        <w:topLinePunct w:val="0"/>
        <w:autoSpaceDE/>
        <w:autoSpaceDN/>
        <w:bidi w:val="0"/>
        <w:adjustRightInd w:val="0"/>
        <w:snapToGrid w:val="0"/>
        <w:spacing w:line="660" w:lineRule="exact"/>
        <w:ind w:left="0" w:right="0" w:firstLine="640" w:firstLineChars="200"/>
        <w:jc w:val="both"/>
        <w:textAlignment w:val="baseline"/>
        <w:rPr>
          <w:rFonts w:hint="default" w:ascii="Times New Roman" w:hAnsi="Times New Roman" w:eastAsia="仿宋_GB2312" w:cs="Times New Roman"/>
          <w:spacing w:val="0"/>
          <w:position w:val="0"/>
          <w:sz w:val="32"/>
          <w:szCs w:val="32"/>
          <w:highlight w:val="none"/>
        </w:rPr>
      </w:pPr>
      <w:r>
        <w:rPr>
          <w:rFonts w:hint="default" w:ascii="Times New Roman" w:hAnsi="Times New Roman" w:eastAsia="仿宋_GB2312" w:cs="Times New Roman"/>
          <w:spacing w:val="0"/>
          <w:position w:val="0"/>
          <w:sz w:val="32"/>
          <w:szCs w:val="32"/>
          <w:highlight w:val="none"/>
        </w:rPr>
        <w:t>3.法人</w:t>
      </w:r>
      <w:r>
        <w:rPr>
          <w:rFonts w:hint="default" w:ascii="Times New Roman" w:hAnsi="Times New Roman" w:eastAsia="仿宋_GB2312" w:cs="Times New Roman"/>
          <w:spacing w:val="0"/>
          <w:position w:val="0"/>
          <w:sz w:val="32"/>
          <w:szCs w:val="32"/>
          <w:highlight w:val="none"/>
          <w:lang w:val="en-US" w:eastAsia="zh-CN"/>
        </w:rPr>
        <w:t>代表</w:t>
      </w:r>
      <w:r>
        <w:rPr>
          <w:rFonts w:hint="default" w:ascii="Times New Roman" w:hAnsi="Times New Roman" w:eastAsia="仿宋_GB2312" w:cs="Times New Roman"/>
          <w:spacing w:val="0"/>
          <w:position w:val="0"/>
          <w:sz w:val="32"/>
          <w:szCs w:val="32"/>
          <w:highlight w:val="none"/>
        </w:rPr>
        <w:t>身份证；</w:t>
      </w:r>
    </w:p>
    <w:p>
      <w:pPr>
        <w:pStyle w:val="2"/>
        <w:keepNext w:val="0"/>
        <w:keepLines w:val="0"/>
        <w:pageBreakBefore w:val="0"/>
        <w:widowControl w:val="0"/>
        <w:kinsoku/>
        <w:wordWrap/>
        <w:overflowPunct w:val="0"/>
        <w:topLinePunct w:val="0"/>
        <w:autoSpaceDE/>
        <w:autoSpaceDN/>
        <w:bidi w:val="0"/>
        <w:adjustRightInd w:val="0"/>
        <w:snapToGrid w:val="0"/>
        <w:spacing w:line="660" w:lineRule="exact"/>
        <w:ind w:left="0" w:right="0" w:firstLine="640" w:firstLineChars="200"/>
        <w:jc w:val="both"/>
        <w:textAlignment w:val="baseline"/>
        <w:rPr>
          <w:rFonts w:hint="default" w:ascii="Times New Roman" w:hAnsi="Times New Roman" w:eastAsia="仿宋_GB2312" w:cs="Times New Roman"/>
          <w:spacing w:val="0"/>
          <w:position w:val="0"/>
          <w:sz w:val="32"/>
          <w:szCs w:val="32"/>
          <w:highlight w:val="none"/>
        </w:rPr>
      </w:pPr>
      <w:r>
        <w:rPr>
          <w:rFonts w:hint="default" w:ascii="Times New Roman" w:hAnsi="Times New Roman" w:eastAsia="仿宋_GB2312" w:cs="Times New Roman"/>
          <w:spacing w:val="0"/>
          <w:position w:val="0"/>
          <w:sz w:val="32"/>
          <w:szCs w:val="32"/>
          <w:highlight w:val="none"/>
        </w:rPr>
        <w:t>4.营业执照（副本）；</w:t>
      </w:r>
    </w:p>
    <w:p>
      <w:pPr>
        <w:pStyle w:val="2"/>
        <w:keepNext w:val="0"/>
        <w:keepLines w:val="0"/>
        <w:pageBreakBefore w:val="0"/>
        <w:widowControl w:val="0"/>
        <w:kinsoku/>
        <w:wordWrap/>
        <w:overflowPunct w:val="0"/>
        <w:topLinePunct w:val="0"/>
        <w:autoSpaceDE/>
        <w:autoSpaceDN/>
        <w:bidi w:val="0"/>
        <w:adjustRightInd w:val="0"/>
        <w:snapToGrid w:val="0"/>
        <w:spacing w:line="660" w:lineRule="exact"/>
        <w:ind w:left="0" w:right="0" w:firstLine="640" w:firstLineChars="200"/>
        <w:jc w:val="both"/>
        <w:textAlignment w:val="baseline"/>
        <w:rPr>
          <w:rFonts w:hint="default" w:ascii="Times New Roman" w:hAnsi="Times New Roman" w:eastAsia="仿宋_GB2312" w:cs="Times New Roman"/>
          <w:spacing w:val="0"/>
          <w:position w:val="0"/>
          <w:sz w:val="32"/>
          <w:szCs w:val="32"/>
          <w:highlight w:val="none"/>
        </w:rPr>
      </w:pPr>
      <w:r>
        <w:rPr>
          <w:rFonts w:hint="default" w:ascii="Times New Roman" w:hAnsi="Times New Roman" w:eastAsia="仿宋_GB2312" w:cs="Times New Roman"/>
          <w:spacing w:val="0"/>
          <w:position w:val="0"/>
          <w:sz w:val="32"/>
          <w:szCs w:val="32"/>
          <w:highlight w:val="none"/>
          <w:lang w:val="en-US" w:eastAsia="zh-CN"/>
        </w:rPr>
        <w:t>5</w:t>
      </w:r>
      <w:r>
        <w:rPr>
          <w:rFonts w:hint="default" w:ascii="Times New Roman" w:hAnsi="Times New Roman" w:eastAsia="仿宋_GB2312" w:cs="Times New Roman"/>
          <w:spacing w:val="0"/>
          <w:position w:val="0"/>
          <w:sz w:val="32"/>
          <w:szCs w:val="32"/>
          <w:highlight w:val="none"/>
        </w:rPr>
        <w:t>.安全生产许可证（副本</w:t>
      </w:r>
      <w:r>
        <w:rPr>
          <w:rFonts w:hint="default" w:ascii="Times New Roman" w:hAnsi="Times New Roman" w:eastAsia="仿宋_GB2312" w:cs="Times New Roman"/>
          <w:spacing w:val="0"/>
          <w:position w:val="0"/>
          <w:sz w:val="32"/>
          <w:szCs w:val="32"/>
          <w:highlight w:val="none"/>
          <w:lang w:eastAsia="zh-CN"/>
        </w:rPr>
        <w:t>，</w:t>
      </w:r>
      <w:r>
        <w:rPr>
          <w:rFonts w:hint="default" w:ascii="Times New Roman" w:hAnsi="Times New Roman" w:eastAsia="仿宋_GB2312" w:cs="Times New Roman"/>
          <w:spacing w:val="0"/>
          <w:position w:val="0"/>
          <w:sz w:val="32"/>
          <w:szCs w:val="32"/>
          <w:highlight w:val="none"/>
          <w:lang w:val="en-US" w:eastAsia="zh-CN"/>
        </w:rPr>
        <w:t>仅施工企业</w:t>
      </w:r>
      <w:r>
        <w:rPr>
          <w:rFonts w:hint="eastAsia" w:ascii="Times New Roman" w:hAnsi="Times New Roman" w:eastAsia="仿宋_GB2312" w:cs="Times New Roman"/>
          <w:spacing w:val="0"/>
          <w:position w:val="0"/>
          <w:sz w:val="32"/>
          <w:szCs w:val="32"/>
          <w:highlight w:val="none"/>
          <w:lang w:val="en-US" w:eastAsia="zh-CN"/>
        </w:rPr>
        <w:t>提供</w:t>
      </w:r>
      <w:r>
        <w:rPr>
          <w:rFonts w:hint="default" w:ascii="Times New Roman" w:hAnsi="Times New Roman" w:eastAsia="仿宋_GB2312" w:cs="Times New Roman"/>
          <w:spacing w:val="0"/>
          <w:position w:val="0"/>
          <w:sz w:val="32"/>
          <w:szCs w:val="32"/>
          <w:highlight w:val="none"/>
        </w:rPr>
        <w:t>）；</w:t>
      </w:r>
    </w:p>
    <w:p>
      <w:pPr>
        <w:pStyle w:val="2"/>
        <w:keepNext w:val="0"/>
        <w:keepLines w:val="0"/>
        <w:pageBreakBefore w:val="0"/>
        <w:widowControl w:val="0"/>
        <w:kinsoku/>
        <w:wordWrap/>
        <w:overflowPunct w:val="0"/>
        <w:topLinePunct w:val="0"/>
        <w:autoSpaceDE/>
        <w:autoSpaceDN/>
        <w:bidi w:val="0"/>
        <w:adjustRightInd w:val="0"/>
        <w:snapToGrid w:val="0"/>
        <w:spacing w:line="660" w:lineRule="exact"/>
        <w:ind w:left="0" w:right="0" w:firstLine="640" w:firstLineChars="200"/>
        <w:jc w:val="both"/>
        <w:textAlignment w:val="baseline"/>
        <w:rPr>
          <w:rFonts w:hint="default" w:ascii="Times New Roman" w:hAnsi="Times New Roman" w:eastAsia="仿宋_GB2312" w:cs="Times New Roman"/>
          <w:spacing w:val="0"/>
          <w:position w:val="0"/>
          <w:sz w:val="32"/>
          <w:szCs w:val="32"/>
          <w:highlight w:val="none"/>
          <w:lang w:val="en-US" w:eastAsia="zh-CN"/>
        </w:rPr>
      </w:pPr>
      <w:r>
        <w:rPr>
          <w:rFonts w:hint="default" w:ascii="Times New Roman" w:hAnsi="Times New Roman" w:eastAsia="仿宋_GB2312" w:cs="Times New Roman"/>
          <w:spacing w:val="0"/>
          <w:position w:val="0"/>
          <w:sz w:val="32"/>
          <w:szCs w:val="32"/>
          <w:highlight w:val="none"/>
          <w:lang w:val="en-US" w:eastAsia="zh-CN"/>
        </w:rPr>
        <w:t>6.资质证书（副本）；</w:t>
      </w:r>
    </w:p>
    <w:p>
      <w:pPr>
        <w:pStyle w:val="2"/>
        <w:keepNext w:val="0"/>
        <w:keepLines w:val="0"/>
        <w:pageBreakBefore w:val="0"/>
        <w:widowControl w:val="0"/>
        <w:kinsoku/>
        <w:wordWrap/>
        <w:overflowPunct w:val="0"/>
        <w:topLinePunct w:val="0"/>
        <w:autoSpaceDE/>
        <w:autoSpaceDN/>
        <w:bidi w:val="0"/>
        <w:adjustRightInd w:val="0"/>
        <w:snapToGrid w:val="0"/>
        <w:spacing w:line="660" w:lineRule="exact"/>
        <w:ind w:left="0" w:right="0" w:firstLine="640" w:firstLineChars="200"/>
        <w:jc w:val="both"/>
        <w:textAlignment w:val="baseline"/>
        <w:rPr>
          <w:rFonts w:hint="default" w:ascii="Times New Roman" w:hAnsi="Times New Roman" w:eastAsia="仿宋_GB2312" w:cs="Times New Roman"/>
          <w:spacing w:val="0"/>
          <w:position w:val="0"/>
          <w:sz w:val="32"/>
          <w:szCs w:val="32"/>
          <w:highlight w:val="none"/>
        </w:rPr>
      </w:pPr>
      <w:r>
        <w:rPr>
          <w:rFonts w:hint="eastAsia" w:ascii="Times New Roman" w:hAnsi="Times New Roman" w:eastAsia="仿宋_GB2312" w:cs="Times New Roman"/>
          <w:spacing w:val="0"/>
          <w:position w:val="0"/>
          <w:sz w:val="32"/>
          <w:szCs w:val="32"/>
          <w:highlight w:val="none"/>
          <w:lang w:val="en-US" w:eastAsia="zh-CN"/>
        </w:rPr>
        <w:t>7.</w:t>
      </w:r>
      <w:bookmarkStart w:id="0" w:name="_GoBack"/>
      <w:bookmarkEnd w:id="0"/>
      <w:r>
        <w:rPr>
          <w:rFonts w:hint="default" w:ascii="Times New Roman" w:hAnsi="Times New Roman" w:eastAsia="仿宋_GB2312" w:cs="Times New Roman"/>
          <w:spacing w:val="0"/>
          <w:position w:val="0"/>
          <w:sz w:val="32"/>
          <w:szCs w:val="32"/>
          <w:highlight w:val="none"/>
        </w:rPr>
        <w:t>其他信息核备所需的证明材料（含相关信息页面的截图、工商变更通知、企业信息变更内容相关材料等）。</w:t>
      </w:r>
    </w:p>
    <w:p>
      <w:pPr>
        <w:keepNext w:val="0"/>
        <w:keepLines w:val="0"/>
        <w:pageBreakBefore w:val="0"/>
        <w:widowControl w:val="0"/>
        <w:kinsoku/>
        <w:wordWrap/>
        <w:overflowPunct w:val="0"/>
        <w:topLinePunct w:val="0"/>
        <w:autoSpaceDE/>
        <w:autoSpaceDN/>
        <w:bidi w:val="0"/>
        <w:adjustRightInd w:val="0"/>
        <w:snapToGrid w:val="0"/>
        <w:spacing w:line="660" w:lineRule="exact"/>
        <w:ind w:left="0" w:right="0" w:firstLine="642" w:firstLineChars="200"/>
        <w:jc w:val="both"/>
        <w:textAlignment w:val="baseline"/>
        <w:rPr>
          <w:rFonts w:ascii="楷体" w:hAnsi="楷体" w:eastAsia="楷体" w:cs="楷体"/>
          <w:b/>
          <w:bCs/>
          <w:spacing w:val="0"/>
          <w:position w:val="0"/>
          <w:sz w:val="32"/>
          <w:szCs w:val="32"/>
          <w:highlight w:val="none"/>
        </w:rPr>
      </w:pPr>
      <w:r>
        <w:rPr>
          <w:rFonts w:hint="eastAsia" w:ascii="楷体_GB2312" w:hAnsi="楷体_GB2312" w:eastAsia="楷体_GB2312" w:cs="楷体_GB2312"/>
          <w:b/>
          <w:bCs/>
          <w:snapToGrid w:val="0"/>
          <w:color w:val="000000"/>
          <w:spacing w:val="0"/>
          <w:kern w:val="0"/>
          <w:position w:val="0"/>
          <w:sz w:val="32"/>
          <w:szCs w:val="32"/>
          <w:highlight w:val="none"/>
          <w:lang w:val="en-US" w:eastAsia="en-US" w:bidi="ar-SA"/>
        </w:rPr>
        <w:t>（</w:t>
      </w:r>
      <w:r>
        <w:rPr>
          <w:rFonts w:hint="eastAsia" w:ascii="楷体_GB2312" w:hAnsi="楷体_GB2312" w:eastAsia="楷体_GB2312" w:cs="楷体_GB2312"/>
          <w:b/>
          <w:bCs/>
          <w:snapToGrid w:val="0"/>
          <w:color w:val="000000"/>
          <w:spacing w:val="0"/>
          <w:kern w:val="0"/>
          <w:position w:val="0"/>
          <w:sz w:val="32"/>
          <w:szCs w:val="32"/>
          <w:highlight w:val="none"/>
          <w:lang w:val="en-US" w:eastAsia="zh-CN" w:bidi="ar-SA"/>
        </w:rPr>
        <w:t>二</w:t>
      </w:r>
      <w:r>
        <w:rPr>
          <w:rFonts w:hint="eastAsia" w:ascii="楷体_GB2312" w:hAnsi="楷体_GB2312" w:eastAsia="楷体_GB2312" w:cs="楷体_GB2312"/>
          <w:b/>
          <w:bCs/>
          <w:snapToGrid w:val="0"/>
          <w:color w:val="000000"/>
          <w:spacing w:val="0"/>
          <w:kern w:val="0"/>
          <w:position w:val="0"/>
          <w:sz w:val="32"/>
          <w:szCs w:val="32"/>
          <w:highlight w:val="none"/>
          <w:lang w:val="en-US" w:eastAsia="en-US" w:bidi="ar-SA"/>
        </w:rPr>
        <w:t>）</w:t>
      </w:r>
      <w:r>
        <w:rPr>
          <w:rFonts w:hint="eastAsia" w:ascii="楷体_GB2312" w:hAnsi="楷体_GB2312" w:eastAsia="楷体_GB2312" w:cs="楷体_GB2312"/>
          <w:b/>
          <w:bCs/>
          <w:snapToGrid w:val="0"/>
          <w:color w:val="000000"/>
          <w:spacing w:val="0"/>
          <w:kern w:val="0"/>
          <w:position w:val="0"/>
          <w:sz w:val="32"/>
          <w:szCs w:val="32"/>
          <w:highlight w:val="none"/>
          <w:lang w:val="en-US" w:eastAsia="zh-CN" w:bidi="ar-SA"/>
        </w:rPr>
        <w:t>人员信息变更需</w:t>
      </w:r>
      <w:r>
        <w:rPr>
          <w:rFonts w:hint="eastAsia" w:ascii="楷体_GB2312" w:hAnsi="楷体_GB2312" w:eastAsia="楷体_GB2312" w:cs="楷体_GB2312"/>
          <w:b/>
          <w:bCs/>
          <w:snapToGrid w:val="0"/>
          <w:color w:val="000000"/>
          <w:spacing w:val="0"/>
          <w:kern w:val="0"/>
          <w:position w:val="0"/>
          <w:sz w:val="32"/>
          <w:szCs w:val="32"/>
          <w:highlight w:val="none"/>
          <w:lang w:val="en-US" w:eastAsia="en-US" w:bidi="ar-SA"/>
        </w:rPr>
        <w:t>提交的材料</w:t>
      </w:r>
    </w:p>
    <w:p>
      <w:pPr>
        <w:pStyle w:val="2"/>
        <w:keepNext w:val="0"/>
        <w:keepLines w:val="0"/>
        <w:pageBreakBefore w:val="0"/>
        <w:widowControl w:val="0"/>
        <w:kinsoku/>
        <w:wordWrap/>
        <w:overflowPunct w:val="0"/>
        <w:topLinePunct w:val="0"/>
        <w:autoSpaceDE/>
        <w:autoSpaceDN/>
        <w:bidi w:val="0"/>
        <w:adjustRightInd w:val="0"/>
        <w:snapToGrid w:val="0"/>
        <w:spacing w:line="66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1.书面申请函（企业正式文件，具体内容应根据所</w:t>
      </w:r>
      <w:r>
        <w:rPr>
          <w:rFonts w:hint="eastAsia" w:ascii="Times New Roman" w:hAnsi="Times New Roman" w:eastAsia="仿宋_GB2312" w:cs="Times New Roman"/>
          <w:spacing w:val="0"/>
          <w:position w:val="0"/>
          <w:sz w:val="32"/>
          <w:szCs w:val="32"/>
          <w:lang w:val="en-US" w:eastAsia="zh-CN"/>
        </w:rPr>
        <w:t>变更</w:t>
      </w:r>
      <w:r>
        <w:rPr>
          <w:rFonts w:hint="default" w:ascii="Times New Roman" w:hAnsi="Times New Roman" w:eastAsia="仿宋_GB2312" w:cs="Times New Roman"/>
          <w:spacing w:val="0"/>
          <w:position w:val="0"/>
          <w:sz w:val="32"/>
          <w:szCs w:val="32"/>
        </w:rPr>
        <w:t>信息进行说明）；</w:t>
      </w:r>
    </w:p>
    <w:p>
      <w:pPr>
        <w:pStyle w:val="2"/>
        <w:keepNext w:val="0"/>
        <w:keepLines w:val="0"/>
        <w:pageBreakBefore w:val="0"/>
        <w:widowControl w:val="0"/>
        <w:kinsoku/>
        <w:wordWrap/>
        <w:overflowPunct w:val="0"/>
        <w:topLinePunct w:val="0"/>
        <w:autoSpaceDE/>
        <w:autoSpaceDN/>
        <w:bidi w:val="0"/>
        <w:adjustRightInd w:val="0"/>
        <w:snapToGrid w:val="0"/>
        <w:spacing w:line="66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2.承诺书</w:t>
      </w:r>
      <w:r>
        <w:rPr>
          <w:rFonts w:hint="default"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lang w:val="en-US" w:eastAsia="zh-CN"/>
        </w:rPr>
        <w:t>见附件</w:t>
      </w:r>
      <w:r>
        <w:rPr>
          <w:rFonts w:hint="eastAsia" w:ascii="Times New Roman" w:hAnsi="Times New Roman" w:eastAsia="仿宋_GB2312" w:cs="Times New Roman"/>
          <w:spacing w:val="0"/>
          <w:position w:val="0"/>
          <w:sz w:val="32"/>
          <w:szCs w:val="32"/>
          <w:lang w:val="en-US" w:eastAsia="zh-CN"/>
        </w:rPr>
        <w:t>3</w:t>
      </w:r>
      <w:r>
        <w:rPr>
          <w:rFonts w:hint="default"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w:t>
      </w:r>
    </w:p>
    <w:p>
      <w:pPr>
        <w:pStyle w:val="2"/>
        <w:keepNext w:val="0"/>
        <w:keepLines w:val="0"/>
        <w:pageBreakBefore w:val="0"/>
        <w:widowControl w:val="0"/>
        <w:kinsoku/>
        <w:wordWrap/>
        <w:overflowPunct w:val="0"/>
        <w:topLinePunct w:val="0"/>
        <w:autoSpaceDE/>
        <w:autoSpaceDN/>
        <w:bidi w:val="0"/>
        <w:adjustRightInd w:val="0"/>
        <w:snapToGrid w:val="0"/>
        <w:spacing w:line="660" w:lineRule="exact"/>
        <w:ind w:left="0" w:right="0" w:firstLine="640" w:firstLineChars="200"/>
        <w:jc w:val="both"/>
        <w:textAlignment w:val="baseline"/>
        <w:rPr>
          <w:rFonts w:hint="default" w:ascii="Times New Roman" w:hAnsi="Times New Roman" w:eastAsia="宋体" w:cs="Times New Roman"/>
          <w:spacing w:val="0"/>
          <w:position w:val="0"/>
          <w:sz w:val="32"/>
          <w:szCs w:val="32"/>
          <w:lang w:val="en-US" w:eastAsia="zh-CN"/>
        </w:rPr>
      </w:pPr>
      <w:r>
        <w:rPr>
          <w:rFonts w:hint="eastAsia" w:ascii="Times New Roman" w:hAnsi="Times New Roman" w:eastAsia="宋体" w:cs="Times New Roman"/>
          <w:spacing w:val="0"/>
          <w:position w:val="0"/>
          <w:sz w:val="32"/>
          <w:szCs w:val="32"/>
          <w:lang w:val="en-US" w:eastAsia="zh-CN"/>
        </w:rPr>
        <w:t>3.</w:t>
      </w:r>
      <w:r>
        <w:rPr>
          <w:rFonts w:hint="eastAsia" w:ascii="Times New Roman" w:hAnsi="Times New Roman" w:eastAsia="仿宋_GB2312" w:cs="Times New Roman"/>
          <w:spacing w:val="0"/>
          <w:position w:val="0"/>
          <w:sz w:val="32"/>
          <w:szCs w:val="32"/>
          <w:lang w:val="en-US" w:eastAsia="zh-CN"/>
        </w:rPr>
        <w:t>信息变更当事人的身份证；</w:t>
      </w:r>
    </w:p>
    <w:p>
      <w:pPr>
        <w:pStyle w:val="2"/>
        <w:keepNext w:val="0"/>
        <w:keepLines w:val="0"/>
        <w:pageBreakBefore w:val="0"/>
        <w:widowControl w:val="0"/>
        <w:kinsoku/>
        <w:wordWrap/>
        <w:overflowPunct w:val="0"/>
        <w:topLinePunct w:val="0"/>
        <w:autoSpaceDE/>
        <w:autoSpaceDN/>
        <w:bidi w:val="0"/>
        <w:adjustRightInd w:val="0"/>
        <w:snapToGrid w:val="0"/>
        <w:spacing w:line="660" w:lineRule="exact"/>
        <w:ind w:left="0" w:right="0" w:firstLine="640" w:firstLineChars="2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Times New Roman" w:hAnsi="Times New Roman" w:eastAsia="宋体" w:cs="Times New Roman"/>
          <w:spacing w:val="0"/>
          <w:position w:val="0"/>
          <w:sz w:val="32"/>
          <w:szCs w:val="32"/>
          <w:lang w:val="en-US" w:eastAsia="zh-CN"/>
        </w:rPr>
        <w:t>4.</w:t>
      </w:r>
      <w:r>
        <w:rPr>
          <w:rFonts w:hint="eastAsia" w:ascii="仿宋_GB2312" w:hAnsi="仿宋_GB2312" w:eastAsia="仿宋_GB2312" w:cs="仿宋_GB2312"/>
          <w:spacing w:val="0"/>
          <w:position w:val="0"/>
          <w:sz w:val="32"/>
          <w:szCs w:val="32"/>
          <w:lang w:val="en-US" w:eastAsia="zh-CN"/>
        </w:rPr>
        <w:t>其他相关信息核备所需的证明材料（如任免文件、双方签章的离职证明、各类相关证书等）。</w:t>
      </w:r>
    </w:p>
    <w:sectPr>
      <w:footerReference r:id="rId5" w:type="default"/>
      <w:pgSz w:w="11906" w:h="16839"/>
      <w:pgMar w:top="1701" w:right="1474" w:bottom="1701" w:left="1587" w:header="0" w:footer="0"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2555240</wp:posOffset>
              </wp:positionH>
              <wp:positionV relativeFrom="paragraph">
                <wp:posOffset>-262255</wp:posOffset>
              </wp:positionV>
              <wp:extent cx="505460" cy="110236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05460" cy="11023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1.2pt;margin-top:-20.65pt;height:86.8pt;width:39.8pt;mso-position-horizontal-relative:margin;z-index:251659264;mso-width-relative:page;mso-height-relative:page;" filled="f" stroked="f" coordsize="21600,21600" o:gfxdata="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">
              <v:fill on="f" focussize="0,0"/>
              <v:stroke on="f" weight="0.5pt"/>
              <v:imagedata o:title=""/>
              <o:lock v:ext="edit" aspectratio="f"/>
              <v:textbox inset="0mm,0mm,0mm,0mm">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WNmZjRmNTkwZDhkOGJiYTA1MjI2NGRkM2ZmNDM0YzUifQ=="/>
  </w:docVars>
  <w:rsids>
    <w:rsidRoot w:val="00000000"/>
    <w:rsid w:val="05485881"/>
    <w:rsid w:val="0DC932D7"/>
    <w:rsid w:val="130A5BEF"/>
    <w:rsid w:val="144F682F"/>
    <w:rsid w:val="17117AAF"/>
    <w:rsid w:val="1F773FEA"/>
    <w:rsid w:val="21BA145D"/>
    <w:rsid w:val="21CB18BC"/>
    <w:rsid w:val="28305FD5"/>
    <w:rsid w:val="2D616C31"/>
    <w:rsid w:val="2F3E7229"/>
    <w:rsid w:val="37615DFD"/>
    <w:rsid w:val="3E9326D4"/>
    <w:rsid w:val="402C7BDB"/>
    <w:rsid w:val="40F1255D"/>
    <w:rsid w:val="499844A6"/>
    <w:rsid w:val="4AAC3789"/>
    <w:rsid w:val="4CB3324A"/>
    <w:rsid w:val="50334005"/>
    <w:rsid w:val="57482A8C"/>
    <w:rsid w:val="57B61F8E"/>
    <w:rsid w:val="621912AD"/>
    <w:rsid w:val="62B80ED2"/>
    <w:rsid w:val="69216385"/>
    <w:rsid w:val="69BB3D2D"/>
    <w:rsid w:val="6AA7598B"/>
    <w:rsid w:val="7BD5517F"/>
    <w:rsid w:val="7DBF7248"/>
    <w:rsid w:val="7E953F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link w:val="9"/>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color w:val="0000FF"/>
      <w:u w:val="single"/>
    </w:rPr>
  </w:style>
  <w:style w:type="table" w:customStyle="1" w:styleId="8">
    <w:name w:val="Table Normal"/>
    <w:semiHidden/>
    <w:unhideWhenUsed/>
    <w:qFormat/>
    <w:uiPriority w:val="0"/>
    <w:tblPr>
      <w:tblCellMar>
        <w:top w:w="0" w:type="dxa"/>
        <w:left w:w="0" w:type="dxa"/>
        <w:bottom w:w="0" w:type="dxa"/>
        <w:right w:w="0" w:type="dxa"/>
      </w:tblCellMar>
    </w:tblPr>
  </w:style>
  <w:style w:type="character" w:customStyle="1" w:styleId="9">
    <w:name w:val="正文文本 Char"/>
    <w:link w:val="2"/>
    <w:qFormat/>
    <w:uiPriority w:val="0"/>
    <w:rPr>
      <w:rFonts w:ascii="仿宋" w:hAnsi="仿宋" w:eastAsia="仿宋" w:cs="仿宋"/>
      <w:sz w:val="31"/>
      <w:szCs w:val="31"/>
      <w:lang w:val="en-US" w:eastAsia="en-US" w:bidi="ar-SA"/>
    </w:rPr>
  </w:style>
  <w:style w:type="paragraph" w:customStyle="1" w:styleId="10">
    <w:name w:val="Table Text"/>
    <w:basedOn w:val="1"/>
    <w:semiHidden/>
    <w:qFormat/>
    <w:uiPriority w:val="0"/>
    <w:rPr>
      <w:rFonts w:ascii="仿宋" w:hAnsi="仿宋" w:eastAsia="仿宋" w:cs="仿宋"/>
      <w:sz w:val="30"/>
      <w:szCs w:val="30"/>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2283</Words>
  <Characters>2304</Characters>
  <TotalTime>20</TotalTime>
  <ScaleCrop>false</ScaleCrop>
  <LinksUpToDate>false</LinksUpToDate>
  <CharactersWithSpaces>2304</CharactersWithSpaces>
  <Application>WPS Office_11.8.2.1117_F1E327BC-269C-435d-A152-05C5408002CA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2023-10-23T17:10:00Z</dcterms:created>
  <dc:creator>user</dc:creator>
  <cp:lastModifiedBy>user</cp:lastModifiedBy>
  <dcterms:modified xsi:type="dcterms:W3CDTF">2023-12-18T13:58:01Z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2023-11-10T13:36:54Z</vt:filetime>
  </property>
  <property fmtid="{D5CDD505-2E9C-101B-9397-08002B2CF9AE}" pid="4" name="KSOProductBuildVer">
    <vt:lpwstr>2052-11.8.2.1117</vt:lpwstr>
  </property>
  <property fmtid="{D5CDD505-2E9C-101B-9397-08002B2CF9AE}" pid="5" name="ICV">
    <vt:lpwstr>8252784CF2D04BB08B4EF16E9E8E5AE9_12</vt:lpwstr>
  </property>
</Properties>
</file>