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方正小标宋简体" w:cs="Times New Roman"/>
          <w:b/>
          <w:color w:val="auto"/>
          <w:sz w:val="36"/>
          <w:szCs w:val="36"/>
        </w:rPr>
      </w:pPr>
      <w:r>
        <w:rPr>
          <w:rFonts w:hint="default" w:ascii="Times New Roman" w:hAnsi="Times New Roman" w:eastAsia="楷体_GB2312" w:cs="Times New Roman"/>
          <w:sz w:val="30"/>
          <w:szCs w:val="30"/>
        </w:rPr>
        <w:t>附件</w:t>
      </w:r>
      <w:bookmarkStart w:id="2" w:name="_GoBack"/>
      <w:bookmarkEnd w:id="2"/>
    </w:p>
    <w:p>
      <w:pPr>
        <w:spacing w:line="20" w:lineRule="exact"/>
        <w:ind w:left="-141" w:leftChars="-67" w:right="-853" w:rightChars="-406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36"/>
          <w:szCs w:val="36"/>
        </w:rPr>
        <w:t>202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36"/>
          <w:szCs w:val="36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36"/>
          <w:szCs w:val="36"/>
        </w:rPr>
        <w:t>年度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辽宁省公路水运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质量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检测机构</w:t>
      </w:r>
    </w:p>
    <w:p>
      <w:pPr>
        <w:jc w:val="center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“双随机”专项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检查问题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汇总表</w:t>
      </w:r>
    </w:p>
    <w:p>
      <w:pPr>
        <w:rPr>
          <w:rFonts w:hint="default" w:ascii="Times New Roman" w:hAnsi="Times New Roman" w:cs="Times New Roman"/>
        </w:rPr>
      </w:pPr>
    </w:p>
    <w:tbl>
      <w:tblPr>
        <w:tblStyle w:val="4"/>
        <w:tblW w:w="9498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2127"/>
        <w:gridCol w:w="5670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tblHeader/>
        </w:trPr>
        <w:tc>
          <w:tcPr>
            <w:tcW w:w="567" w:type="dxa"/>
            <w:vAlign w:val="center"/>
          </w:tcPr>
          <w:p>
            <w:pPr>
              <w:ind w:left="-86" w:leftChars="-41" w:right="-80" w:rightChars="-38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Cs w:val="21"/>
              </w:rPr>
              <w:t>机构名称</w:t>
            </w:r>
          </w:p>
        </w:tc>
        <w:tc>
          <w:tcPr>
            <w:tcW w:w="567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Cs w:val="21"/>
              </w:rPr>
              <w:t>检查发现问题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Cs w:val="21"/>
                <w:highlight w:val="none"/>
              </w:rPr>
              <w:t>处理意见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Cs/>
                <w:kern w:val="0"/>
                <w:szCs w:val="21"/>
              </w:rPr>
            </w:pPr>
            <w:bookmarkStart w:id="0" w:name="OLE_LINK1" w:colFirst="0" w:colLast="3"/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>沈阳公路工程试验检测中心有限公司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>（公路工程乙级）</w:t>
            </w:r>
          </w:p>
        </w:tc>
        <w:tc>
          <w:tcPr>
            <w:tcW w:w="5670" w:type="dxa"/>
            <w:vAlign w:val="center"/>
          </w:tcPr>
          <w:p>
            <w:pPr>
              <w:widowControl/>
              <w:ind w:firstLine="42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>一、检测活动管理：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 xml:space="preserve">1.2025年度人员监督/监控计划批准未按程序文件要求由技术负责人批准。                                                   </w:t>
            </w:r>
          </w:p>
          <w:p>
            <w:pPr>
              <w:widowControl/>
              <w:ind w:firstLine="42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>二、检验报告、记录：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 xml:space="preserve">1.报告编号（BG-2025-SYK1-GJJ-081401）的钢材试验检测报告中标准代号GB/T 1499.2填写错误，应为GB 1499.2。                                                 </w:t>
            </w:r>
          </w:p>
          <w:p>
            <w:pPr>
              <w:widowControl/>
              <w:ind w:firstLine="42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>三、试验检测设备及环境：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 xml:space="preserve">1.恒温干燥箱未配备竹节温度计；2.干燥器中干燥剂已受潮；3.方孔集料标准试验筛（2.36）、重型触探仪触探探头未按照规范进行及时更新；4.粗骨料密度试验（网篮法）缺少耐锈蚀、不吸湿、直径不大于1mm的细线，不符合《公路工程集料试验规程》JTG 3432-2024 T0304-2024第2.4条。            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  <w:lang w:bidi="ar"/>
              </w:rPr>
              <w:t>限期整改1个月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>沈阳市康平道桥工程有限公司试验检测中心</w:t>
            </w:r>
          </w:p>
          <w:p>
            <w:pPr>
              <w:pStyle w:val="5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>（公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>路工程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>丙级）</w:t>
            </w:r>
          </w:p>
        </w:tc>
        <w:tc>
          <w:tcPr>
            <w:tcW w:w="5670" w:type="dxa"/>
            <w:vAlign w:val="center"/>
          </w:tcPr>
          <w:p>
            <w:pPr>
              <w:widowControl/>
              <w:ind w:firstLine="42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>一、依法成立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highlight w:val="none"/>
                <w:u w:val="none"/>
                <w:lang w:val="en-US" w:eastAsia="en-US" w:bidi="ar"/>
              </w:rPr>
              <w:t>：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>1.非独立法人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>机构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 xml:space="preserve">。                                                                                </w:t>
            </w:r>
          </w:p>
          <w:p>
            <w:pPr>
              <w:widowControl/>
              <w:ind w:firstLine="42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>二、检测活动管理：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>1.人员监督、人员培训等内业资料流于形式，内容错误较多；如采用标准名称错误、缺少培训课件、培训评价等内容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>部分新标准未组织宣贯（GB/T 1346-2024）；2.仪器设备校准证书确认不规范，未按现行试验方法进行确认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 xml:space="preserve">如万能材料试验机未按GB/T 28900-2022进行确认；3.留样室样品管理混乱，无温湿度控制措施，缺失留样台账。                                                   </w:t>
            </w:r>
          </w:p>
          <w:p>
            <w:pPr>
              <w:widowControl/>
              <w:ind w:firstLine="42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>三、检验报告、记录：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>1.水泥报告日期为2025年6月30日，试验方法执行错误。（GB/T 1346-2024实施日期为2025年7月1日）。</w:t>
            </w:r>
          </w:p>
          <w:p>
            <w:pPr>
              <w:widowControl/>
              <w:ind w:firstLine="42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>四、试验检测设备及环境：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>1.土工击实试验垫板不符合《公路土工试验规程》JTG 3420-2020 T0131-2019第2.1条规定；2.混凝土抗渗仪储水系统损坏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>不满足《公路水泥及水泥混凝土试验规程》JTG 3420-2020试验要求；3.力学室、留样室未配备空调，无温控措施；4.重量偏差试验用钢直尺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>伸长率引伸计无校准标识；5.标准试验筛、钢筋弯曲压头、水泥胶砂试模、无侧限试模等无唯一性标识；6.细骨料密度试验用容量瓶不符合《公路工程集料试验规程》JTG 3432-2024 T0328-005规定；7.粗骨料密度试验（网篮法）缺少耐锈蚀、不吸湿、直径不大于1mm的细线，不符合《公路工程集料试验规程》JTG 3432-2024 T0304-2024第2.4条；8.安定性雷氏夹不符合《公路工程水泥及水泥混凝土试验规程》JTG 3420-2020 T0505-2020第2.5条规定；9.高温炉放置在水泥混凝土室影响试验条件；10.混凝土恒温恒湿控制仪失效,养护室内温湿度传感器未放置养护室中心位置；11.水泥胶砂流动度测定仪缺少3根增强筋，不符合《公路工程水泥及水泥混凝土试验规程》JTG 3420-2020 T0507-2005第2.2条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 xml:space="preserve">12.化学室缺少遮光窗帘、化学药品柜缺少双锁双控、缺少化学药品管理人员信息；13.水泥负压筛无修正系数，试验筛未按照JTG3420-2020标准要求存储。 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  <w:lang w:bidi="ar"/>
              </w:rPr>
              <w:t>限期整改1个月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" w:hRule="atLeast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>沈阳智兴公路材料实验站试验检测中心</w:t>
            </w:r>
          </w:p>
          <w:p>
            <w:pPr>
              <w:pStyle w:val="5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>（公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>路工程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>丙级）</w:t>
            </w:r>
          </w:p>
        </w:tc>
        <w:tc>
          <w:tcPr>
            <w:tcW w:w="5670" w:type="dxa"/>
            <w:vAlign w:val="center"/>
          </w:tcPr>
          <w:p>
            <w:pPr>
              <w:widowControl/>
              <w:ind w:firstLine="42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>一、依法成立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highlight w:val="none"/>
                <w:u w:val="none"/>
                <w:lang w:val="en-US" w:eastAsia="en-US" w:bidi="ar"/>
              </w:rPr>
              <w:t>：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>1.非独立法人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>机构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 xml:space="preserve">。                                                                                   </w:t>
            </w:r>
          </w:p>
          <w:p>
            <w:pPr>
              <w:widowControl/>
              <w:ind w:firstLine="42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>二、检测活动管理：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>1.标准物质管理不规范；2.仪器设备计量溯源结果确认表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>未经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 xml:space="preserve">试验检测人员确认。                                                                              </w:t>
            </w:r>
          </w:p>
          <w:p>
            <w:pPr>
              <w:widowControl/>
              <w:ind w:firstLine="420" w:firstLineChars="200"/>
              <w:jc w:val="left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>三、试验检测设备及环境：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 xml:space="preserve">1.水泥安定性试验用沸煮箱放置在水泥混凝土室，影响试验条件；2.粗骨料密度试验（网篮法）缺少耐锈蚀、不吸湿、直径不大于1mm的细线，不符合《公路工程集料试验规程》JTG 3432-2024 T0304-2024第2.4条。  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  <w:lang w:bidi="ar"/>
              </w:rPr>
              <w:t>限期整改1个月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Cs/>
                <w:kern w:val="0"/>
                <w:szCs w:val="21"/>
              </w:rPr>
            </w:pPr>
            <w:bookmarkStart w:id="1" w:name="_Hlk26788627"/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>中铁建大桥工程局集团第三工程有限公司试验检测中心</w:t>
            </w:r>
          </w:p>
          <w:p>
            <w:pPr>
              <w:pStyle w:val="5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>（公路工程乙级）</w:t>
            </w:r>
          </w:p>
        </w:tc>
        <w:tc>
          <w:tcPr>
            <w:tcW w:w="5670" w:type="dxa"/>
            <w:vAlign w:val="center"/>
          </w:tcPr>
          <w:p>
            <w:pPr>
              <w:widowControl/>
              <w:ind w:firstLine="42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>一、依法成立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highlight w:val="none"/>
                <w:u w:val="none"/>
                <w:lang w:val="en-US" w:eastAsia="en-US" w:bidi="ar"/>
              </w:rPr>
              <w:t>：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 xml:space="preserve">1.非独立法人机构。                                                                                 </w:t>
            </w:r>
          </w:p>
          <w:p>
            <w:pPr>
              <w:widowControl/>
              <w:ind w:firstLine="42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>二、检测活动管理：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>1.体系文件缺少宣贯记录；2.工地试验室管理程序内容不够完善，未对授权负责人等人员任职条件、岗位职责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 xml:space="preserve">日常监管要求及注销后关于档案、设备移交、存档等内容进行规定。                                                                           </w:t>
            </w:r>
          </w:p>
          <w:p>
            <w:pPr>
              <w:widowControl/>
              <w:ind w:firstLine="420" w:firstLineChars="20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>三、试验检测设备及环境：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>1.水泥混凝土室砂浆搅拌机、砂浆密度筒、电子台秤规格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>不符合相应技术要求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 xml:space="preserve">；2.现场室、集料室等多个功能室设备摆放杂乱、管理不善。       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  <w:lang w:bidi="ar"/>
              </w:rPr>
              <w:t>限期整改1个月</w:t>
            </w:r>
          </w:p>
        </w:tc>
      </w:tr>
      <w:bookmarkEnd w:id="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5" w:hRule="atLeast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>沈阳华亿试验检测有限公司</w:t>
            </w:r>
          </w:p>
          <w:p>
            <w:pPr>
              <w:pStyle w:val="5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>（公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>路工程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>丙级）</w:t>
            </w:r>
          </w:p>
        </w:tc>
        <w:tc>
          <w:tcPr>
            <w:tcW w:w="5670" w:type="dxa"/>
            <w:vAlign w:val="center"/>
          </w:tcPr>
          <w:p>
            <w:pPr>
              <w:widowControl/>
              <w:ind w:firstLine="42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>一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>、检测活动管理：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 xml:space="preserve">1.标准物质管理不规范；2.水泥负压筛无修正系数，未粘贴校准标识，试验筛未按照JTG3420-2020标准要求存储。                                                        </w:t>
            </w:r>
          </w:p>
          <w:p>
            <w:pPr>
              <w:widowControl/>
              <w:ind w:firstLine="42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>二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>、检验报告、记录：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 xml:space="preserve">1.沥青混合料试验检测委托单（WT-2024-0709001）缺少设计标准值。                           </w:t>
            </w:r>
          </w:p>
          <w:p>
            <w:pPr>
              <w:widowControl/>
              <w:ind w:firstLine="420" w:firstLineChars="20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>三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>、试验检测设备及环境：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 xml:space="preserve">1.方孔集料标准试验筛（2.36）未按照规范进行及时更新；2.粗骨料密度试验（网篮法）缺少耐锈蚀、不吸湿、直径不大于1mm的细线，不符合《公路工程集料试验规程》JTG 3432-2024 T0304-2024第2.4条。  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  <w:lang w:bidi="ar"/>
              </w:rPr>
              <w:t>限期整改1个月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>沈阳路发交通工程检测有限责任公司</w:t>
            </w:r>
          </w:p>
          <w:p>
            <w:pPr>
              <w:pStyle w:val="5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>（公路工程乙级）</w:t>
            </w:r>
          </w:p>
        </w:tc>
        <w:tc>
          <w:tcPr>
            <w:tcW w:w="5670" w:type="dxa"/>
            <w:vAlign w:val="center"/>
          </w:tcPr>
          <w:p>
            <w:pPr>
              <w:widowControl/>
              <w:ind w:firstLine="42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>一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>、检测活动管理：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>1.仪器设备台账及检定/校准计划记录表格缺少管理编号；标准物质台账信息登记不全，缺少生产日期、有效日期、校准证书等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>内容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 xml:space="preserve">。                                                        </w:t>
            </w:r>
          </w:p>
          <w:p>
            <w:pPr>
              <w:widowControl/>
              <w:ind w:firstLine="42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>二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>、检验报告、记录：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 xml:space="preserve">1.WT-2025-FEPH-0627004粉煤灰委托书中关于产品型号、样品数量等信息填写不完整，相应记录（JL-2025-FMH-FSPH-0628001）主要仪器设备信息缺少跳桌、卡尺。                           </w:t>
            </w:r>
          </w:p>
          <w:p>
            <w:pPr>
              <w:widowControl/>
              <w:ind w:firstLine="420" w:firstLineChars="200"/>
              <w:jc w:val="left"/>
              <w:textAlignment w:val="center"/>
              <w:rPr>
                <w:rFonts w:hint="default" w:ascii="Times New Roman" w:hAnsi="Times New Roman" w:cs="Times New Roman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>三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>、试验检测设备及环境：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>1.水泥室（一）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>未配备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>千分之一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>天平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>、万分之一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>天平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>、除湿器、干燥器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 xml:space="preserve">温控设施；2.凝结时间、泌水率筒数量不足；3.重型触探仪维护保养不到位，重型触探仪触探探头规格不符合《公路工程地质原位测试规程》JTG 3223-2021第6.2条规定；4.无机结合料用粉煤灰细度用试验筛规格不符合规范要求，试验筛未按照JTG3420-2020标准要求存储。 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  <w:lang w:bidi="ar"/>
              </w:rPr>
              <w:t>限期整改1个月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>沈阳鑫通公路试验检测有限公司</w:t>
            </w:r>
          </w:p>
          <w:p>
            <w:pPr>
              <w:pStyle w:val="5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>（公路工程乙级）</w:t>
            </w:r>
          </w:p>
        </w:tc>
        <w:tc>
          <w:tcPr>
            <w:tcW w:w="5670" w:type="dxa"/>
            <w:vAlign w:val="center"/>
          </w:tcPr>
          <w:p>
            <w:pPr>
              <w:widowControl/>
              <w:ind w:firstLine="42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>一、资质条件维护：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>1.寇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>某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>龙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>等3人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 xml:space="preserve">缺少3个月内人员社保证明。                        </w:t>
            </w:r>
          </w:p>
          <w:p>
            <w:pPr>
              <w:widowControl/>
              <w:ind w:firstLine="42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>二、检测活动管理：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 xml:space="preserve">1.质量管理记录各表格及作业指导书各文件缺少唯一性标识；2.仪器设备管理标识及校准标识缺少设备编号；3.盲样管理制度不具备可执行性：缺少具体措施。                                 </w:t>
            </w:r>
          </w:p>
          <w:p>
            <w:pPr>
              <w:widowControl/>
              <w:ind w:firstLine="42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>三、检验报告、记录：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 xml:space="preserve">1.水泥混凝土抗压强度报告(BG-2024-TYH-0212)对应委托书（WT-2024-073)委托内容缺少样品数量等，样品信息前后不一致；2.粗集料压碎值记录（JL－2025-CJL－0047）未体现测定m₀质量过程。                             </w:t>
            </w:r>
          </w:p>
          <w:p>
            <w:pPr>
              <w:widowControl/>
              <w:ind w:firstLine="420" w:firstLineChars="200"/>
              <w:jc w:val="left"/>
              <w:textAlignment w:val="center"/>
              <w:rPr>
                <w:rFonts w:hint="default" w:ascii="Times New Roman" w:hAnsi="Times New Roman" w:cs="Times New Roman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>四、试验检测设备及环境：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 xml:space="preserve">1.土工室缺少砂浴锅，现场室重型动力触探仪探头尺寸不符合要求；2.混凝土室砂浆拌合机规格不符合要求；3.勃氏仪试验缺少除湿器；4.现场室设备管理混乱。                       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  <w:lang w:bidi="ar"/>
              </w:rPr>
              <w:t>限期整改1个月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  <w:t>8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>大连港诚工程检测技术有限公司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（水运结构乙级）</w:t>
            </w:r>
          </w:p>
        </w:tc>
        <w:tc>
          <w:tcPr>
            <w:tcW w:w="5670" w:type="dxa"/>
            <w:vAlign w:val="center"/>
          </w:tcPr>
          <w:p>
            <w:pPr>
              <w:widowControl/>
              <w:ind w:firstLine="42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>一、资质条件维护：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 xml:space="preserve">1.质量负责人信息在部网管理系统没有登记。               </w:t>
            </w:r>
          </w:p>
          <w:p>
            <w:pPr>
              <w:widowControl/>
              <w:ind w:firstLine="42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>二、检测活动管理：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 xml:space="preserve">1.质量手册、程序文件有关文件管理的相关规定存在冲突；2.未建立报告台账和样品台账；3.设备台账中设备名目，数量与设备溯源计划不一致；4.标准物质台账登记信息不完整，应补充生产日期或有效期及证书情况。                      </w:t>
            </w:r>
          </w:p>
          <w:p>
            <w:pPr>
              <w:widowControl/>
              <w:ind w:firstLine="42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>三、检验报告、记录：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 xml:space="preserve">1.码头横梁检测报告BG-GC24006-0032相应委托中应明确各参数具体检测方法；CMA资质范围参数：整体变形及位移（竖向位移）不在水运结构乙级资质范围内，应在结论中加以注明。                       </w:t>
            </w:r>
          </w:p>
          <w:p>
            <w:pPr>
              <w:widowControl/>
              <w:ind w:firstLine="420" w:firstLineChars="20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>四、试验检测设备及环境：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 xml:space="preserve">1.样品室缺少样品室管理制度、温湿度计，样品管理制度未上墙；2.化学室缺少排风设施；3.现场室粗糙度用标准块等标准物质未集中存放专人管理。      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  <w:lang w:bidi="ar"/>
              </w:rPr>
              <w:t>限期整改1个月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  <w:t>9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>大连信德建设工程检测有限公司</w:t>
            </w:r>
          </w:p>
          <w:p>
            <w:pPr>
              <w:pStyle w:val="5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>（公路工程乙级）</w:t>
            </w:r>
          </w:p>
        </w:tc>
        <w:tc>
          <w:tcPr>
            <w:tcW w:w="5670" w:type="dxa"/>
            <w:vAlign w:val="center"/>
          </w:tcPr>
          <w:p>
            <w:pPr>
              <w:widowControl/>
              <w:ind w:firstLine="42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>一、资质条件维护：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 xml:space="preserve">1.技术负责人、行政负责人信息在部网管理系统没有登记。                        </w:t>
            </w:r>
          </w:p>
          <w:p>
            <w:pPr>
              <w:widowControl/>
              <w:ind w:firstLine="42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>二、检测活动管理：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 xml:space="preserve">1.样品处置和管理程序中应补充完善有关盲样管理规定及要求。                        </w:t>
            </w:r>
          </w:p>
          <w:p>
            <w:pPr>
              <w:widowControl/>
              <w:ind w:firstLine="42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>三、检验报告、记录：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 xml:space="preserve">1.水泥混凝土检测报告（BGLQ05-2025-0007）结论中检测结果表述不够明确。                       </w:t>
            </w:r>
          </w:p>
          <w:p>
            <w:pPr>
              <w:widowControl/>
              <w:ind w:firstLine="420" w:firstLineChars="20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>四、试验检测设备及环境：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 xml:space="preserve">1.土工室万分之一天平与石灰土无侧限抗压仪检测环境相互干扰；2.样品室缺少温湿度计及环境监测记录。                                                                                    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  <w:lang w:bidi="ar"/>
              </w:rPr>
              <w:t>限期整改1个月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  <w:t>10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>大连中睿建设工程检测有限公司</w:t>
            </w:r>
          </w:p>
          <w:p>
            <w:pPr>
              <w:pStyle w:val="5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>（公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>路工程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>丙级）</w:t>
            </w:r>
          </w:p>
          <w:p>
            <w:pPr>
              <w:pStyle w:val="5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5670" w:type="dxa"/>
            <w:vAlign w:val="center"/>
          </w:tcPr>
          <w:p>
            <w:pPr>
              <w:widowControl/>
              <w:ind w:firstLine="42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>一、检测活动管理：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 xml:space="preserve">1.《GB/T 1346-2024》人员培训记录缺少具体培训内容，及佐证材料；2.样品管理程序应补充完善有关盲样管理的规定或措施；3.设备台账中高温炉、土壤密度计等设备缺少量程精度等信息，台账顺序应按检测项目参数顺序建立；4.摆式摩擦系数测定仪校准标识缺少管理编号。                                 </w:t>
            </w:r>
          </w:p>
          <w:p>
            <w:pPr>
              <w:widowControl/>
              <w:ind w:firstLine="42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>二、检验报告、记录：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 xml:space="preserve">1.集料检测记录24-A005-KPB-002主要仪器设备与试验方法不一致；2.水泥物理性能检测记录             24-A032-SNJ-001与水泥胶砂强度检测记24-A032-SNJ-001编号相同，水泥胶砂强度试验记录试验日期应按要求记录到小时或分钟。                       </w:t>
            </w:r>
          </w:p>
          <w:p>
            <w:pPr>
              <w:widowControl/>
              <w:ind w:firstLine="420" w:firstLineChars="20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>三、试验检测设备及环境：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 xml:space="preserve">1.现场室缺少钢筋保护层测试仪校准块及钢卷尺等量具；2.化学室缺少中性废液桶，药品柜数量不足，部分药品未集中存放管理；3.勃氏仪摆放在水泥室与试验环境要求不符；4.集料室操作台长度不足，仪器设备摆放拥挤；5.水泥混凝土拌和机控制器不应放置在设备或地面上。          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  <w:lang w:bidi="ar"/>
              </w:rPr>
              <w:t>限期整改1个月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  <w:t>11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>大连宝泉建设工程检测试验有限公司</w:t>
            </w:r>
          </w:p>
          <w:p>
            <w:pPr>
              <w:pStyle w:val="5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>（公路工程乙级）</w:t>
            </w:r>
          </w:p>
        </w:tc>
        <w:tc>
          <w:tcPr>
            <w:tcW w:w="5670" w:type="dxa"/>
            <w:vAlign w:val="center"/>
          </w:tcPr>
          <w:p>
            <w:pPr>
              <w:widowControl/>
              <w:ind w:firstLine="42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>一、检测活动管理：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 xml:space="preserve">1.人员能力确认文件未及时更新，培训计划批准人非程序文件中规定人员；2.设备台账应根据不同资质分别建立；3.标准物质台账中漏签钢砧等，没有制表及审核人员签字。                        </w:t>
            </w:r>
          </w:p>
          <w:p>
            <w:pPr>
              <w:widowControl/>
              <w:ind w:firstLine="42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>二、检验报告、记录：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 xml:space="preserve">1.矿粉亲水系数试验记录中未体现沉淀物体积变化过程；2.JL-2025-FMH-0001粉煤灰委托单及记录中样品信息未体现粉煤灰等级。                                          </w:t>
            </w:r>
          </w:p>
          <w:p>
            <w:pPr>
              <w:widowControl/>
              <w:ind w:firstLine="420" w:firstLineChars="20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>三、试验检测设备及环境：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>1.缺少扩展度试验仪器；2.集料磨光机、棱角性设备规格不符合要求；3.干缩性试验不具备试验条件；4.砂浴用砂规格不符合要求；5.养生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>室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 xml:space="preserve">塑钢玻璃门应设置双重隔温隔湿设施；6.三个现场室设备摆放杂乱、新旧设备掺杂；7.力学室钢筋重量偏差标距仪缺少试验空间。                    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  <w:lang w:bidi="ar"/>
              </w:rPr>
              <w:t>限期整改1个月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  <w:t>12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>中铁十九局集团第二工程有限公司辽阳工程试验检测分公司</w:t>
            </w:r>
          </w:p>
          <w:p>
            <w:pPr>
              <w:pStyle w:val="5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>（公路工程乙级）</w:t>
            </w:r>
          </w:p>
        </w:tc>
        <w:tc>
          <w:tcPr>
            <w:tcW w:w="5670" w:type="dxa"/>
            <w:vAlign w:val="center"/>
          </w:tcPr>
          <w:p>
            <w:pPr>
              <w:widowControl/>
              <w:ind w:firstLine="42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>一、资质条件维护：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 xml:space="preserve">1.质量负责人信息在部网管理系统没有登记。                        </w:t>
            </w:r>
          </w:p>
          <w:p>
            <w:pPr>
              <w:widowControl/>
              <w:ind w:firstLine="42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>二、检测活动管理：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>1.体系文件基本齐全，质量手册4.2条人员等附录2、附录3相关条款存在重复冲突；2.缺少质量监督计划；3.母体对工地试验室的管理制度不完善，未涵盖：从工地试验室成立到运营到撤销整个过程，对人员、日常检测活动等多个方面的监管要求，缺少工地试验室相关报告、记录等档案；4.未对新规范《公路工程无机结合料稳定材料试验规程》（JTG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 xml:space="preserve">3441-2024）进行宣贯培训；5.万能材料试验机（设备编号608001）档案缺少校准/检定确认内容；6.人员台账建立不清晰，台账人员数量与系统注册人员数量不一致。                                 </w:t>
            </w:r>
          </w:p>
          <w:p>
            <w:pPr>
              <w:widowControl/>
              <w:ind w:firstLine="420" w:firstLineChars="20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>三、试验检测设备及环境：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 xml:space="preserve">1.现场室渗水仪、轻重型动力触探仪探头尺寸不符合相关要求；2.化学室操作台设备摆放拥挤，缺少中性废液桶；3.水泥混凝土室设备仪器摆放拥挤。                 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  <w:lang w:bidi="ar"/>
              </w:rPr>
              <w:t>限期整改1个月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 w:bidi="ar"/>
              </w:rPr>
              <w:t>13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>锦州筑港建设工程项目管理有限公司经济技术开发区港湾试验室</w:t>
            </w:r>
          </w:p>
          <w:p>
            <w:pPr>
              <w:pStyle w:val="5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>（公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>路工程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>丙级）</w:t>
            </w:r>
          </w:p>
        </w:tc>
        <w:tc>
          <w:tcPr>
            <w:tcW w:w="5670" w:type="dxa"/>
            <w:vAlign w:val="center"/>
          </w:tcPr>
          <w:p>
            <w:pPr>
              <w:widowControl/>
              <w:ind w:firstLine="42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>一、依法成立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highlight w:val="none"/>
                <w:u w:val="none"/>
                <w:lang w:val="en-US" w:eastAsia="en-US" w:bidi="ar"/>
              </w:rPr>
              <w:t>：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 xml:space="preserve">1.非独立法人机构。                                                                             </w:t>
            </w:r>
          </w:p>
          <w:p>
            <w:pPr>
              <w:widowControl/>
              <w:ind w:firstLine="42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>二、检测活动管理：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 xml:space="preserve">1.无药品出入库台账，化学药品过期，缺少氢氧化钠等药剂；2.负压筛无校准系数标识，试验筛存放不规范；3.样品管理不规范，不满足温湿度要求。                                                   </w:t>
            </w:r>
          </w:p>
          <w:p>
            <w:pPr>
              <w:widowControl/>
              <w:ind w:firstLine="42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>三、检验报告、记录：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 xml:space="preserve">1.水泥试验记录更改不规范（未采用杠改法），检测与记录为同一人；2.报告（BG-2024-SN-08001）判定依据作废，设备信息与所检参数不符；3.细集料试验检测报告（BG-2025-SHA-03001）委托参数和检测参数不符；4.钢筋保护层厚度试验检测记录（JL-2025-FPS-07001）未提供检测依据标准。                               </w:t>
            </w:r>
          </w:p>
          <w:p>
            <w:pPr>
              <w:widowControl/>
              <w:ind w:firstLine="42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>四、试验检测设备及环境：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>1.标准试验筛、各类试模无唯一性标识；2.水泥胶砂强度试块养护条件不满足标准要求；3.方孔集料标准试验筛（2.36）、水泥胶砂搅拌机，标准振实台未按新标准更新；4.回弹仪校准周期不正确，回弹仪未归位；5.电子秤精度不满足试验精度要求；6.氯离子含量测定仪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>缺少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 xml:space="preserve">配件；7.水泥留样管理不规范，温湿度条件不满足规范要求；8.FZ-31型沸煮箱、滴定设备未处于可工作状态；9.未提供出砂浆劈裂抗拉强度夹具。    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  <w:lang w:bidi="ar"/>
              </w:rPr>
              <w:t>限期整改1个月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 w:bidi="ar"/>
              </w:rPr>
              <w:t>14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>朝阳新盛交通工程检测有限公司</w:t>
            </w:r>
          </w:p>
          <w:p>
            <w:pPr>
              <w:pStyle w:val="5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>（公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>路工程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>丙级）</w:t>
            </w:r>
          </w:p>
        </w:tc>
        <w:tc>
          <w:tcPr>
            <w:tcW w:w="5670" w:type="dxa"/>
            <w:vAlign w:val="center"/>
          </w:tcPr>
          <w:p>
            <w:pPr>
              <w:widowControl/>
              <w:ind w:firstLine="42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>一、检测活动管理：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 xml:space="preserve">1.人员培训实施计划未体现培训效果评价标准；2.氯化铵配置溶液标识信息不全，缺少药品配置时间、有效期、配置人等；3.标准物质未集中管理。                                </w:t>
            </w:r>
          </w:p>
          <w:p>
            <w:pPr>
              <w:widowControl/>
              <w:ind w:firstLine="42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>二、检验报告、记录：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 xml:space="preserve">1.试验记录：钢筋保护层厚度记录JL-2025-JGT-0004数据不全，缺少偏差值；2.压实度检测报告BG-2025-XCJ-0063结论不规范；3.编号WT-2025-0328委托单委托人无手写签字、委托编号可更改、委托单缺少检测依据。                              </w:t>
            </w:r>
          </w:p>
          <w:p>
            <w:pPr>
              <w:widowControl/>
              <w:ind w:firstLine="42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>三、试验检测设备及环境：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 xml:space="preserve">1.混凝土回弹仪率定用钢砧未检定；2.万分之一天平未设置专用基座；3.（2.36mm）方孔集料标准试验筛未按照新标准更新；4.沥青混合料室、集料室堆放与试验检测无关的物品。    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  <w:lang w:bidi="ar"/>
              </w:rPr>
              <w:t>限期整改1个月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 w:bidi="ar"/>
              </w:rPr>
              <w:t>15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>建平县路安交通工程试验检测有限公司</w:t>
            </w:r>
          </w:p>
          <w:p>
            <w:pPr>
              <w:pStyle w:val="5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>（公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>路工程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>丙级）</w:t>
            </w:r>
          </w:p>
        </w:tc>
        <w:tc>
          <w:tcPr>
            <w:tcW w:w="5670" w:type="dxa"/>
            <w:vAlign w:val="center"/>
          </w:tcPr>
          <w:p>
            <w:pPr>
              <w:widowControl/>
              <w:ind w:firstLine="42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>一、检验报告、记录：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>1.JL-2025-CJLH-0001试验记录更改不规范、缺少损失率；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 xml:space="preserve">.粉煤灰试验检测报告（BG-2025-FMH-0002）结果判定有误。                                                  </w:t>
            </w:r>
          </w:p>
          <w:p>
            <w:pPr>
              <w:widowControl/>
              <w:ind w:firstLine="42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>二、试验检测设备及环境：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 xml:space="preserve">1.（2.36mm）方孔集料标准试验筛、生石灰消化器未按照规范进行及时更新物品；2.标养室温湿控制系统测量设备位置不符合要求。 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  <w:lang w:bidi="ar"/>
              </w:rPr>
              <w:t>限期整改1个月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 w:bidi="ar"/>
              </w:rPr>
              <w:t>16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>喀左县凯信交通工程试验检测有限公司</w:t>
            </w:r>
          </w:p>
          <w:p>
            <w:pPr>
              <w:pStyle w:val="5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>（公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>路工程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>丙级）</w:t>
            </w:r>
          </w:p>
        </w:tc>
        <w:tc>
          <w:tcPr>
            <w:tcW w:w="5670" w:type="dxa"/>
            <w:vAlign w:val="center"/>
          </w:tcPr>
          <w:p>
            <w:pPr>
              <w:widowControl/>
              <w:ind w:firstLine="42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>一、检测活动管理：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>1.氯化铵配置溶液桶无信息标识，配置溶液已过期，未及时进行废液处理；2.标准试验筛、各类试模无唯一性标识；3.氯化铵溶液配制记录数据错误；4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 xml:space="preserve">委托单委托人与收样人双方均未签字，试验检测依据、判定依据均过期；5.试验检测委托合同未填写日期；6.灌砂法用标准量砂密度标定记录表标定记录数据计算不准确。                                                   </w:t>
            </w:r>
          </w:p>
          <w:p>
            <w:pPr>
              <w:widowControl/>
              <w:ind w:firstLine="42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>二、检验报告、记录：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 xml:space="preserve">1.试验记录(JL-2025-SNJ-0022)样品质量精度不满足试验规程要求；2.试验报告（BG-2025-FMH-0002）检测依据错误，缺少判定依据及检测结论。                                </w:t>
            </w:r>
          </w:p>
          <w:p>
            <w:pPr>
              <w:widowControl/>
              <w:ind w:firstLine="42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>三、试验检测设备及环境：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 xml:space="preserve">1.外加剂泌水率试验未配置带塞量筒；2.（2.36mm）方孔集料标准试验筛、压碎指标仪未按照规范进行及时更新；3.标准养护室全自动控温控湿设备温度传感器损坏，不具备养生条件；4.现场室设备摆放混乱，与功能室无关杂物未进行及时清理；5.未配置水泥混凝土劈裂抗拉强度夹具（圆柱体）；6.构造深度试验缺配件，未提供碳化深度试验检测设备；7.万分之一天平未设置独立台座。   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  <w:lang w:bidi="ar"/>
              </w:rPr>
              <w:t>限期整改1个月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 w:bidi="ar"/>
              </w:rPr>
              <w:t>17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>凌源吉瑞达公路工程试验检测有限公司</w:t>
            </w:r>
          </w:p>
          <w:p>
            <w:pPr>
              <w:pStyle w:val="5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>（公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>路工程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>丙级）</w:t>
            </w:r>
          </w:p>
        </w:tc>
        <w:tc>
          <w:tcPr>
            <w:tcW w:w="5670" w:type="dxa"/>
            <w:vAlign w:val="center"/>
          </w:tcPr>
          <w:p>
            <w:pPr>
              <w:widowControl/>
              <w:ind w:firstLine="42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>一、检测活动管理：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 xml:space="preserve">1.化学药品未建立出入库台帐；2.百分表、标准试验筛、雷氏夹及各类试模无唯一性标识。                                    </w:t>
            </w:r>
          </w:p>
          <w:p>
            <w:pPr>
              <w:widowControl/>
              <w:ind w:firstLine="42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>二、检验报告、记录：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 xml:space="preserve">1.BG-2025-WJJ-0004检测依据标准未更新,判定依据未按委托执行。                                  </w:t>
            </w:r>
          </w:p>
          <w:p>
            <w:pPr>
              <w:widowControl/>
              <w:ind w:firstLine="42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>三、试验检测设备及环境：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 xml:space="preserve">1.矿粉密度用李氏比重瓶未按新标准及时进行更换。                                              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  <w:lang w:bidi="ar"/>
              </w:rPr>
              <w:t>限期整改1个月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 w:bidi="ar"/>
              </w:rPr>
              <w:t>18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>中公丰宇（辽宁）交通工程检测有限公司</w:t>
            </w:r>
          </w:p>
          <w:p>
            <w:pPr>
              <w:pStyle w:val="5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>（公路工程乙级）</w:t>
            </w:r>
          </w:p>
        </w:tc>
        <w:tc>
          <w:tcPr>
            <w:tcW w:w="5670" w:type="dxa"/>
            <w:vAlign w:val="center"/>
          </w:tcPr>
          <w:p>
            <w:pPr>
              <w:widowControl/>
              <w:ind w:firstLine="42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>一、资质条件维护：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>1.现有检测人员21人，与部网系统注册人员一致，其中18人未在本机构缴纳社保，试验检测用房面积648平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>方米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 xml:space="preserve">；2.自2023年10月25日将138台套（机构共有218台套）设备出租给鞍台高速公路1标段项目部工地试验室使用，机构内仅保留部分现场外检、钢筋、沥青试验仪器设备。2024年5月9日至今全部仪器设备缺少校准/检定证书。                                    </w:t>
            </w:r>
          </w:p>
          <w:p>
            <w:pPr>
              <w:widowControl/>
              <w:ind w:firstLine="42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>二、检测活动管理：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 xml:space="preserve">3.技术负责人温生国个人档案未按机构程序文件管理，缺少技术人员个人履历表、检验检测机构授权或任命证明等；3.全自动落锤弯沉仪ZGFY-179设备档案中缺少仪器设备维护/保养记录，缺少2024年5月9日至今的校准/检定证书，但已出具大量检测报告；4.体系文件不齐全，质量和技术记录不全，作业指导书更新不及时，体系文件改版后无宣贯记录；5.体系文件未有效运行：缺少人员培训计划，缺少质量监督控制计划与记录，缺少设备校准与期间核查计划，缺少内审及管理评审计划；管理制度未受控审批，相应制度缺少唯一性编号，样品台账（报告台账）未建立，设备出入库台账未建立，检测报告缺少计划任务单、发出登记表，样品管理未按程序文件要求进行，缺少样品领用单，样品入库登记表；JTG3441-2024等新规范缺少宣贯培训记录。                               </w:t>
            </w:r>
          </w:p>
          <w:p>
            <w:pPr>
              <w:widowControl/>
              <w:ind w:firstLine="42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>三、检验报告、记录：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 xml:space="preserve">1.路基路面弯沉报告（落锤法）BG－2025－XXTC-XCJ-0509009、路基路面平整度报告（三米直尺法）BG-2024-XMC-XCJ-1219005、路基路面压实度报告（钻芯法）BG-2024-XMC-XCJ-1219008缺少对应试试验检测委托单、样品台账、试验检测记录、设备仪器使用记录等溯源资料；2.水泥或石灰剂量报告（EDTA)BG-2025-QYX-WJL-0908001缺少对应设备仪器使用记录、化学药品配置记录、化学药品消耗记录，仅有化学药品领用记录领用日期与人员出入药品室记录时间不相符。                         </w:t>
            </w:r>
          </w:p>
          <w:p>
            <w:pPr>
              <w:widowControl/>
              <w:ind w:firstLine="42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>四、试验检测设备及环境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 xml:space="preserve">：1.138台套仪器设备出租，现有设备中缺少钢筋保护层校准块，缺少交安设施不同规格钢卷尺，重型触探仪探头不符合要求；2.集料室坚固性及磨耗试验设备不符合要求；3.缺少水泥混凝土干缩性试验设备及条件；4.化学室缺少洗眼器；5.沥青混合料室闪点燃点仪器在烘箱与拌和锅之间冲突；6.缺少样品室；7.现场室、集料室等各室设备摆放混乱，摆放位置与上墙图表、功能室不对应。                                       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  <w:lang w:bidi="ar"/>
              </w:rPr>
              <w:t>限期整改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  <w:lang w:bidi="ar"/>
              </w:rPr>
              <w:t>个月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  <w:lang w:eastAsia="zh-CN" w:bidi="ar"/>
              </w:rPr>
              <w:t>，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  <w:t>根据整改情况按规定处理。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 w:bidi="ar"/>
              </w:rPr>
              <w:t>9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>铁岭市扬达公路工程检测有限公司</w:t>
            </w:r>
          </w:p>
          <w:p>
            <w:pPr>
              <w:pStyle w:val="5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>（公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>路工程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>丙级）</w:t>
            </w:r>
          </w:p>
        </w:tc>
        <w:tc>
          <w:tcPr>
            <w:tcW w:w="567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>接到行政检查通知后主动申请资质注销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  <w:t>资质注销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1"/>
                <w:szCs w:val="21"/>
                <w:highlight w:val="none"/>
                <w:lang w:val="en-US" w:eastAsia="zh-CN" w:bidi="ar-SA"/>
              </w:rPr>
              <w:t>20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>辽宁弘向建设工程检测有限公司</w:t>
            </w:r>
          </w:p>
          <w:p>
            <w:pPr>
              <w:pStyle w:val="5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>（公路工程乙级）</w:t>
            </w:r>
          </w:p>
        </w:tc>
        <w:tc>
          <w:tcPr>
            <w:tcW w:w="567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>接到行政检查通知后主动申请资质注销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  <w:t>资质注销</w:t>
            </w:r>
          </w:p>
        </w:tc>
      </w:tr>
      <w:bookmarkEnd w:id="0"/>
    </w:tbl>
    <w:p>
      <w:pPr>
        <w:spacing w:line="20" w:lineRule="exact"/>
        <w:ind w:left="-141" w:leftChars="-67" w:right="-853" w:rightChars="-406"/>
        <w:rPr>
          <w:rFonts w:hint="default" w:ascii="Times New Roman" w:hAnsi="Times New Roman" w:eastAsia="仿宋_GB2312" w:cs="Times New Roman"/>
          <w:sz w:val="28"/>
          <w:szCs w:val="28"/>
        </w:rPr>
      </w:pPr>
    </w:p>
    <w:p/>
    <w:sectPr>
      <w:footerReference r:id="rId3" w:type="default"/>
      <w:pgSz w:w="11906" w:h="16838"/>
      <w:pgMar w:top="1701" w:right="1474" w:bottom="1701" w:left="1588" w:header="0" w:footer="454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4 -</w:t>
    </w:r>
    <w:r>
      <w:rPr>
        <w:sz w:val="28"/>
        <w:szCs w:val="28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7C45D3"/>
    <w:rsid w:val="0B7C45D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TOC2"/>
    <w:basedOn w:val="1"/>
    <w:next w:val="1"/>
    <w:qFormat/>
    <w:uiPriority w:val="0"/>
    <w:pPr>
      <w:ind w:left="420" w:leftChars="200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省交通厅</Company>
  <Pages>1</Pages>
  <Words>0</Words>
  <Characters>0</Characters>
  <Lines>0</Lines>
  <Paragraphs>0</Paragraphs>
  <ScaleCrop>false</ScaleCrop>
  <LinksUpToDate>false</LinksUpToDate>
  <CharactersWithSpaces>0</CharactersWithSpaces>
  <Application>WPS Office_10.8.0.5988_F1E327BC-269C-435d-A152-05C5408002CA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2025-10-10T07:35:00Z</dcterms:created>
  <dc:creator>Administrator</dc:creator>
  <cp:lastModifiedBy>Administrator</cp:lastModifiedBy>
  <dcterms:modified xsi:type="dcterms:W3CDTF">2025-10-10T07:36:57Z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2052-10.8.0.5988</vt:lpwstr>
  </property>
</Properties>
</file>